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88" w:rsidRDefault="00E135BC"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5"/>
          <w:szCs w:val="25"/>
        </w:rPr>
      </w:pPr>
      <w:r>
        <w:rPr>
          <w:rFonts w:ascii="Times New Roman" w:hAnsi="Times New Roman" w:cs="Times New Roman"/>
          <w:b/>
          <w:bCs/>
          <w:sz w:val="25"/>
          <w:szCs w:val="25"/>
        </w:rPr>
        <w:t>Valencia College</w:t>
      </w:r>
    </w:p>
    <w:p w:rsidR="00E135BC" w:rsidRDefault="00E135BC"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5"/>
          <w:szCs w:val="25"/>
        </w:rPr>
      </w:pPr>
      <w:r>
        <w:rPr>
          <w:rFonts w:ascii="Times New Roman" w:hAnsi="Times New Roman" w:cs="Times New Roman"/>
          <w:b/>
          <w:bCs/>
          <w:sz w:val="25"/>
          <w:szCs w:val="25"/>
        </w:rPr>
        <w:t>West Campus</w:t>
      </w:r>
    </w:p>
    <w:p w:rsidR="00962D40" w:rsidRPr="00FC0B1C" w:rsidRDefault="00962D40" w:rsidP="00E469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8640" w:hanging="8640"/>
        <w:jc w:val="center"/>
        <w:rPr>
          <w:rFonts w:ascii="Times New Roman" w:hAnsi="Times New Roman" w:cs="Times New Roman"/>
          <w:b/>
          <w:bCs/>
          <w:sz w:val="24"/>
          <w:szCs w:val="24"/>
        </w:rPr>
      </w:pPr>
      <w:r w:rsidRPr="00FC0B1C">
        <w:rPr>
          <w:rFonts w:ascii="Times New Roman" w:hAnsi="Times New Roman" w:cs="Times New Roman"/>
          <w:b/>
          <w:bCs/>
          <w:sz w:val="24"/>
          <w:szCs w:val="24"/>
        </w:rPr>
        <w:t>POS 2041</w:t>
      </w:r>
    </w:p>
    <w:p w:rsidR="002E6366"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sidRPr="00FC0B1C">
        <w:rPr>
          <w:rFonts w:ascii="Times New Roman" w:hAnsi="Times New Roman" w:cs="Times New Roman"/>
          <w:b/>
          <w:bCs/>
          <w:sz w:val="24"/>
          <w:szCs w:val="24"/>
        </w:rPr>
        <w:t>U.S. GOVERNMENT</w:t>
      </w:r>
      <w:r w:rsidR="00052542">
        <w:rPr>
          <w:rFonts w:ascii="Times New Roman" w:hAnsi="Times New Roman" w:cs="Times New Roman"/>
          <w:b/>
          <w:bCs/>
          <w:sz w:val="24"/>
          <w:szCs w:val="24"/>
        </w:rPr>
        <w:t xml:space="preserve"> </w:t>
      </w:r>
      <w:r w:rsidR="002E6366">
        <w:rPr>
          <w:rFonts w:ascii="Times New Roman" w:hAnsi="Times New Roman" w:cs="Times New Roman"/>
          <w:b/>
          <w:bCs/>
          <w:sz w:val="24"/>
          <w:szCs w:val="24"/>
        </w:rPr>
        <w:t>(Hybrid)</w:t>
      </w:r>
    </w:p>
    <w:p w:rsidR="00052542" w:rsidRPr="00FC0B1C" w:rsidRDefault="00052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3 Credit Hours</w:t>
      </w:r>
    </w:p>
    <w:p w:rsidR="00073541" w:rsidRDefault="009662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S</w:t>
      </w:r>
      <w:r w:rsidR="000B75F7">
        <w:rPr>
          <w:rFonts w:ascii="Times New Roman" w:hAnsi="Times New Roman" w:cs="Times New Roman"/>
          <w:b/>
          <w:bCs/>
          <w:sz w:val="24"/>
          <w:szCs w:val="24"/>
        </w:rPr>
        <w:t>ummer</w:t>
      </w:r>
      <w:r>
        <w:rPr>
          <w:rFonts w:ascii="Times New Roman" w:hAnsi="Times New Roman" w:cs="Times New Roman"/>
          <w:b/>
          <w:bCs/>
          <w:sz w:val="24"/>
          <w:szCs w:val="24"/>
        </w:rPr>
        <w:t xml:space="preserve"> </w:t>
      </w:r>
      <w:r w:rsidR="00073541" w:rsidRPr="00FC0B1C">
        <w:rPr>
          <w:rFonts w:ascii="Times New Roman" w:hAnsi="Times New Roman" w:cs="Times New Roman"/>
          <w:b/>
          <w:bCs/>
          <w:sz w:val="24"/>
          <w:szCs w:val="24"/>
        </w:rPr>
        <w:t>20</w:t>
      </w:r>
      <w:r w:rsidR="00434C9B" w:rsidRPr="00FC0B1C">
        <w:rPr>
          <w:rFonts w:ascii="Times New Roman" w:hAnsi="Times New Roman" w:cs="Times New Roman"/>
          <w:b/>
          <w:bCs/>
          <w:sz w:val="24"/>
          <w:szCs w:val="24"/>
        </w:rPr>
        <w:t>1</w:t>
      </w:r>
      <w:r w:rsidR="00BC089A">
        <w:rPr>
          <w:rFonts w:ascii="Times New Roman" w:hAnsi="Times New Roman" w:cs="Times New Roman"/>
          <w:b/>
          <w:bCs/>
          <w:sz w:val="24"/>
          <w:szCs w:val="24"/>
        </w:rPr>
        <w:t>6</w:t>
      </w:r>
    </w:p>
    <w:p w:rsidR="00052542" w:rsidRDefault="00052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 xml:space="preserve">CRN </w:t>
      </w:r>
      <w:r w:rsidR="00BC089A">
        <w:rPr>
          <w:rFonts w:ascii="Times New Roman" w:hAnsi="Times New Roman" w:cs="Times New Roman"/>
          <w:b/>
          <w:bCs/>
          <w:sz w:val="24"/>
          <w:szCs w:val="24"/>
        </w:rPr>
        <w:t>31854</w:t>
      </w:r>
    </w:p>
    <w:p w:rsidR="00BC089A" w:rsidRDefault="00BC08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Pr>
          <w:rFonts w:ascii="Times New Roman" w:hAnsi="Times New Roman" w:cs="Times New Roman"/>
          <w:b/>
          <w:bCs/>
          <w:sz w:val="24"/>
          <w:szCs w:val="24"/>
        </w:rPr>
        <w:t>TR 8:00 – 11:35 am, Room 11-219</w:t>
      </w:r>
    </w:p>
    <w:p w:rsidR="00052542" w:rsidRDefault="00052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052542" w:rsidRDefault="000525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r w:rsidRPr="00052542">
        <w:rPr>
          <w:rFonts w:ascii="Times New Roman" w:hAnsi="Times New Roman" w:cs="Times New Roman"/>
          <w:b/>
          <w:bCs/>
          <w:sz w:val="28"/>
          <w:szCs w:val="28"/>
        </w:rPr>
        <w:t>Course Syllabus</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p w:rsidR="009E6928" w:rsidRPr="00FC0B1C" w:rsidRDefault="009E69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Times New Roman" w:hAnsi="Times New Roman" w:cs="Times New Roman"/>
          <w:b/>
          <w:bCs/>
          <w:sz w:val="24"/>
          <w:szCs w:val="24"/>
        </w:rPr>
      </w:pPr>
    </w:p>
    <w:tbl>
      <w:tblPr>
        <w:tblW w:w="10638" w:type="dxa"/>
        <w:tblLook w:val="01E0" w:firstRow="1" w:lastRow="1" w:firstColumn="1" w:lastColumn="1" w:noHBand="0" w:noVBand="0"/>
      </w:tblPr>
      <w:tblGrid>
        <w:gridCol w:w="4925"/>
        <w:gridCol w:w="5713"/>
      </w:tblGrid>
      <w:tr w:rsidR="00073541" w:rsidRPr="00FC0B1C" w:rsidTr="00F752FF">
        <w:tc>
          <w:tcPr>
            <w:tcW w:w="4925" w:type="dxa"/>
          </w:tcPr>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Professor:  D. Duncan Jr.</w:t>
            </w:r>
          </w:p>
        </w:tc>
        <w:tc>
          <w:tcPr>
            <w:tcW w:w="5713" w:type="dxa"/>
          </w:tcPr>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Phone:   407-582-1440</w:t>
            </w:r>
          </w:p>
        </w:tc>
      </w:tr>
      <w:tr w:rsidR="00073541" w:rsidRPr="00FC0B1C" w:rsidTr="00F752FF">
        <w:tc>
          <w:tcPr>
            <w:tcW w:w="4925" w:type="dxa"/>
          </w:tcPr>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tc>
        <w:tc>
          <w:tcPr>
            <w:tcW w:w="5713" w:type="dxa"/>
          </w:tcPr>
          <w:p w:rsidR="00073541" w:rsidRPr="00FC0B1C" w:rsidRDefault="00073541" w:rsidP="00E501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Office:   Bldg.</w:t>
            </w:r>
            <w:r w:rsidR="00434C9B" w:rsidRPr="00FC0B1C">
              <w:rPr>
                <w:rFonts w:ascii="Times New Roman" w:hAnsi="Times New Roman" w:cs="Times New Roman"/>
                <w:sz w:val="24"/>
                <w:szCs w:val="24"/>
              </w:rPr>
              <w:t xml:space="preserve"> 11</w:t>
            </w:r>
            <w:r w:rsidRPr="00FC0B1C">
              <w:rPr>
                <w:rFonts w:ascii="Times New Roman" w:hAnsi="Times New Roman" w:cs="Times New Roman"/>
                <w:sz w:val="24"/>
                <w:szCs w:val="24"/>
              </w:rPr>
              <w:t xml:space="preserve">, Room </w:t>
            </w:r>
            <w:r w:rsidR="00E50125">
              <w:rPr>
                <w:rFonts w:ascii="Times New Roman" w:hAnsi="Times New Roman" w:cs="Times New Roman"/>
                <w:sz w:val="24"/>
                <w:szCs w:val="24"/>
              </w:rPr>
              <w:t>200-D</w:t>
            </w:r>
          </w:p>
        </w:tc>
      </w:tr>
      <w:tr w:rsidR="00CC5C97" w:rsidRPr="00FC0B1C" w:rsidTr="00F752FF">
        <w:tc>
          <w:tcPr>
            <w:tcW w:w="4925" w:type="dxa"/>
          </w:tcPr>
          <w:p w:rsidR="00CC5C97" w:rsidRPr="00FC0B1C" w:rsidRDefault="00CC5C97"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tc>
        <w:tc>
          <w:tcPr>
            <w:tcW w:w="5713" w:type="dxa"/>
          </w:tcPr>
          <w:p w:rsidR="00CC5C97" w:rsidRPr="00FC0B1C" w:rsidRDefault="00CC5C97" w:rsidP="00065B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E-mail:   dduncan@</w:t>
            </w:r>
            <w:r w:rsidR="007118EA">
              <w:rPr>
                <w:rFonts w:ascii="Times New Roman" w:hAnsi="Times New Roman" w:cs="Times New Roman"/>
                <w:sz w:val="24"/>
                <w:szCs w:val="24"/>
              </w:rPr>
              <w:t>mail.</w:t>
            </w:r>
            <w:r w:rsidRPr="00FC0B1C">
              <w:rPr>
                <w:rFonts w:ascii="Times New Roman" w:hAnsi="Times New Roman" w:cs="Times New Roman"/>
                <w:sz w:val="24"/>
                <w:szCs w:val="24"/>
              </w:rPr>
              <w:t>valenciac</w:t>
            </w:r>
            <w:r w:rsidR="00065BD9">
              <w:rPr>
                <w:rFonts w:ascii="Times New Roman" w:hAnsi="Times New Roman" w:cs="Times New Roman"/>
                <w:sz w:val="24"/>
                <w:szCs w:val="24"/>
              </w:rPr>
              <w:t>ollege</w:t>
            </w:r>
            <w:r w:rsidRPr="00FC0B1C">
              <w:rPr>
                <w:rFonts w:ascii="Times New Roman" w:hAnsi="Times New Roman" w:cs="Times New Roman"/>
                <w:sz w:val="24"/>
                <w:szCs w:val="24"/>
              </w:rPr>
              <w:t>.edu</w:t>
            </w:r>
          </w:p>
        </w:tc>
      </w:tr>
      <w:tr w:rsidR="00073541" w:rsidRPr="00FC0B1C" w:rsidTr="00F752FF">
        <w:trPr>
          <w:trHeight w:val="332"/>
        </w:trPr>
        <w:tc>
          <w:tcPr>
            <w:tcW w:w="4925" w:type="dxa"/>
          </w:tcPr>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tc>
        <w:tc>
          <w:tcPr>
            <w:tcW w:w="5713" w:type="dxa"/>
          </w:tcPr>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tc>
      </w:tr>
      <w:tr w:rsidR="00073541" w:rsidRPr="00FC0B1C" w:rsidTr="00F752FF">
        <w:tc>
          <w:tcPr>
            <w:tcW w:w="4925" w:type="dxa"/>
          </w:tcPr>
          <w:p w:rsidR="00CC5C97" w:rsidRPr="00FC0B1C" w:rsidRDefault="00CC5C97"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 xml:space="preserve">Contact hours will be posted </w:t>
            </w:r>
            <w:r w:rsidR="00254141" w:rsidRPr="00FC0B1C">
              <w:rPr>
                <w:rFonts w:ascii="Times New Roman" w:hAnsi="Times New Roman" w:cs="Times New Roman"/>
                <w:sz w:val="24"/>
                <w:szCs w:val="24"/>
              </w:rPr>
              <w:t>i</w:t>
            </w:r>
            <w:r w:rsidRPr="00FC0B1C">
              <w:rPr>
                <w:rFonts w:ascii="Times New Roman" w:hAnsi="Times New Roman" w:cs="Times New Roman"/>
                <w:sz w:val="24"/>
                <w:szCs w:val="24"/>
              </w:rPr>
              <w:t xml:space="preserve">n the </w:t>
            </w:r>
          </w:p>
          <w:p w:rsidR="00073541" w:rsidRPr="00FC0B1C" w:rsidRDefault="000762BB" w:rsidP="000762B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Blackboard Course Content link</w:t>
            </w:r>
          </w:p>
        </w:tc>
        <w:tc>
          <w:tcPr>
            <w:tcW w:w="5713" w:type="dxa"/>
          </w:tcPr>
          <w:p w:rsidR="00CC5C97" w:rsidRPr="00FC0B1C" w:rsidRDefault="00CC5C97"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Division of Behavioral &amp; Social Sciences</w:t>
            </w:r>
          </w:p>
          <w:p w:rsidR="00073541" w:rsidRPr="00FC0B1C" w:rsidRDefault="00073541"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Phone:     407-582-1203 or 407-582-1833</w:t>
            </w:r>
          </w:p>
          <w:p w:rsidR="00CC5C97" w:rsidRPr="00FC0B1C" w:rsidRDefault="00CC5C97" w:rsidP="00F752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 xml:space="preserve">Office:     Bldg. </w:t>
            </w:r>
            <w:r w:rsidR="00434C9B" w:rsidRPr="00FC0B1C">
              <w:rPr>
                <w:rFonts w:ascii="Times New Roman" w:hAnsi="Times New Roman" w:cs="Times New Roman"/>
                <w:sz w:val="24"/>
                <w:szCs w:val="24"/>
              </w:rPr>
              <w:t>11</w:t>
            </w:r>
            <w:r w:rsidRPr="00FC0B1C">
              <w:rPr>
                <w:rFonts w:ascii="Times New Roman" w:hAnsi="Times New Roman" w:cs="Times New Roman"/>
                <w:sz w:val="24"/>
                <w:szCs w:val="24"/>
              </w:rPr>
              <w:t>, Room 10</w:t>
            </w:r>
            <w:r w:rsidR="00434C9B" w:rsidRPr="00FC0B1C">
              <w:rPr>
                <w:rFonts w:ascii="Times New Roman" w:hAnsi="Times New Roman" w:cs="Times New Roman"/>
                <w:sz w:val="24"/>
                <w:szCs w:val="24"/>
              </w:rPr>
              <w:t>3-A</w:t>
            </w:r>
          </w:p>
        </w:tc>
      </w:tr>
    </w:tbl>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p>
    <w:p w:rsidR="00CC5C97" w:rsidRPr="00FC0B1C" w:rsidRDefault="00CC5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b/>
          <w:bCs/>
          <w:sz w:val="24"/>
          <w:szCs w:val="24"/>
          <w:u w:val="single"/>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r w:rsidRPr="00FC0B1C">
        <w:rPr>
          <w:rFonts w:ascii="Times New Roman" w:hAnsi="Times New Roman" w:cs="Times New Roman"/>
          <w:b/>
          <w:bCs/>
          <w:sz w:val="24"/>
          <w:szCs w:val="24"/>
          <w:u w:val="single"/>
        </w:rPr>
        <w:t>GENERAL COURSE DESCRIPTION</w:t>
      </w:r>
      <w:r w:rsidRPr="00FC0B1C">
        <w:rPr>
          <w:rFonts w:ascii="Times New Roman" w:hAnsi="Times New Roman" w:cs="Times New Roman"/>
          <w:b/>
          <w:bCs/>
          <w:sz w:val="24"/>
          <w:szCs w:val="24"/>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2E6366" w:rsidRDefault="004A01D8" w:rsidP="00C21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jc w:val="both"/>
        <w:rPr>
          <w:rFonts w:ascii="Times New Roman" w:hAnsi="Times New Roman" w:cs="Times New Roman"/>
          <w:sz w:val="24"/>
          <w:szCs w:val="24"/>
        </w:rPr>
      </w:pPr>
      <w:r w:rsidRPr="00FC0B1C">
        <w:rPr>
          <w:rFonts w:ascii="Times New Roman" w:hAnsi="Times New Roman" w:cs="Times New Roman"/>
          <w:sz w:val="24"/>
          <w:szCs w:val="24"/>
        </w:rPr>
        <w:t>Analysis</w:t>
      </w:r>
      <w:r w:rsidR="00CF1831">
        <w:rPr>
          <w:rFonts w:ascii="Times New Roman" w:hAnsi="Times New Roman" w:cs="Times New Roman"/>
          <w:sz w:val="24"/>
          <w:szCs w:val="24"/>
        </w:rPr>
        <w:t xml:space="preserve"> </w:t>
      </w:r>
      <w:r w:rsidRPr="00FC0B1C">
        <w:rPr>
          <w:rFonts w:ascii="Times New Roman" w:hAnsi="Times New Roman" w:cs="Times New Roman"/>
          <w:sz w:val="24"/>
          <w:szCs w:val="24"/>
        </w:rPr>
        <w:t>of the organization, structure and operational dynamics of the U.S</w:t>
      </w:r>
      <w:r w:rsidR="00962D40" w:rsidRPr="00FC0B1C">
        <w:rPr>
          <w:rFonts w:ascii="Times New Roman" w:hAnsi="Times New Roman" w:cs="Times New Roman"/>
          <w:sz w:val="24"/>
          <w:szCs w:val="24"/>
        </w:rPr>
        <w:t>.</w:t>
      </w:r>
      <w:r w:rsidRPr="00FC0B1C">
        <w:rPr>
          <w:rFonts w:ascii="Times New Roman" w:hAnsi="Times New Roman" w:cs="Times New Roman"/>
          <w:sz w:val="24"/>
          <w:szCs w:val="24"/>
        </w:rPr>
        <w:t xml:space="preserve"> national government, both past and present, and an examination of the U.S. Constitution, including principles and theories supporting it. This course includes learning activities designed to ensure competence in the basic use of computers.</w:t>
      </w:r>
    </w:p>
    <w:p w:rsidR="002E6366" w:rsidRDefault="002E6366" w:rsidP="00C21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jc w:val="both"/>
        <w:rPr>
          <w:rFonts w:ascii="Times New Roman" w:hAnsi="Times New Roman" w:cs="Times New Roman"/>
          <w:sz w:val="24"/>
          <w:szCs w:val="24"/>
        </w:rPr>
      </w:pPr>
    </w:p>
    <w:p w:rsidR="00962D40" w:rsidRPr="00FC0B1C" w:rsidRDefault="002E6366" w:rsidP="00C21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jc w:val="both"/>
        <w:rPr>
          <w:rFonts w:ascii="Times New Roman" w:hAnsi="Times New Roman" w:cs="Times New Roman"/>
          <w:sz w:val="24"/>
          <w:szCs w:val="24"/>
        </w:rPr>
      </w:pPr>
      <w:r>
        <w:rPr>
          <w:rFonts w:ascii="Times New Roman" w:hAnsi="Times New Roman" w:cs="Times New Roman"/>
          <w:sz w:val="24"/>
          <w:szCs w:val="24"/>
        </w:rPr>
        <w:t>As a Hybrid course, the dates that classes do not meet are highlighted in green on the course schedule.</w:t>
      </w:r>
    </w:p>
    <w:p w:rsidR="00962D40" w:rsidRPr="00FC0B1C" w:rsidRDefault="00962D40" w:rsidP="00C21E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270"/>
        <w:rPr>
          <w:rFonts w:ascii="Times New Roman" w:hAnsi="Times New Roman" w:cs="Times New Roman"/>
          <w:sz w:val="24"/>
          <w:szCs w:val="24"/>
        </w:rPr>
      </w:pPr>
    </w:p>
    <w:p w:rsidR="00962D40" w:rsidRPr="00F714BE"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b/>
          <w:sz w:val="28"/>
          <w:szCs w:val="28"/>
        </w:rPr>
      </w:pPr>
      <w:r w:rsidRPr="00F714BE">
        <w:rPr>
          <w:rFonts w:ascii="Times New Roman" w:hAnsi="Times New Roman" w:cs="Times New Roman"/>
          <w:b/>
          <w:sz w:val="28"/>
          <w:szCs w:val="28"/>
          <w:u w:val="single"/>
        </w:rPr>
        <w:t>General Course Objectives</w:t>
      </w:r>
      <w:r w:rsidRPr="00F714BE">
        <w:rPr>
          <w:rFonts w:ascii="Times New Roman" w:hAnsi="Times New Roman" w:cs="Times New Roman"/>
          <w:b/>
          <w:sz w:val="28"/>
          <w:szCs w:val="28"/>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rPr>
          <w:rFonts w:ascii="Times New Roman" w:hAnsi="Times New Roman" w:cs="Times New Roman"/>
          <w:sz w:val="24"/>
          <w:szCs w:val="24"/>
        </w:rPr>
      </w:pPr>
      <w:r w:rsidRPr="00FC0B1C">
        <w:rPr>
          <w:rFonts w:ascii="Times New Roman" w:hAnsi="Times New Roman" w:cs="Times New Roman"/>
          <w:sz w:val="24"/>
          <w:szCs w:val="24"/>
        </w:rPr>
        <w:t xml:space="preserve">To provide an environment </w:t>
      </w:r>
      <w:r w:rsidR="00C9305C" w:rsidRPr="00FC0B1C">
        <w:rPr>
          <w:rFonts w:ascii="Times New Roman" w:hAnsi="Times New Roman" w:cs="Times New Roman"/>
          <w:sz w:val="24"/>
          <w:szCs w:val="24"/>
        </w:rPr>
        <w:t>that</w:t>
      </w:r>
      <w:r w:rsidRPr="00FC0B1C">
        <w:rPr>
          <w:rFonts w:ascii="Times New Roman" w:hAnsi="Times New Roman" w:cs="Times New Roman"/>
          <w:sz w:val="24"/>
          <w:szCs w:val="24"/>
        </w:rPr>
        <w:t xml:space="preserve"> will enable you to:</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Demonstrate an understanding of the different types of democracy and the structures and functions of democracy as it is practiced in the United States.</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Demonstrate an understanding of the philosophies and theories that led to the development of the U.S. Constitution.</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Develop an understanding of the core values of U.S. democracy.</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Develop an understanding of the effects of government at all levels in the United States on citizens</w:t>
      </w:r>
      <w:r w:rsidR="009662AC">
        <w:rPr>
          <w:rFonts w:ascii="Times New Roman" w:hAnsi="Times New Roman" w:cs="Times New Roman"/>
          <w:sz w:val="24"/>
          <w:szCs w:val="24"/>
        </w:rPr>
        <w:t>’</w:t>
      </w:r>
      <w:r w:rsidRPr="00FC0B1C">
        <w:rPr>
          <w:rFonts w:ascii="Times New Roman" w:hAnsi="Times New Roman" w:cs="Times New Roman"/>
          <w:sz w:val="24"/>
          <w:szCs w:val="24"/>
        </w:rPr>
        <w:t xml:space="preserve"> lives and the citizens</w:t>
      </w:r>
      <w:r w:rsidR="009662AC">
        <w:rPr>
          <w:rFonts w:ascii="Times New Roman" w:hAnsi="Times New Roman" w:cs="Times New Roman"/>
          <w:sz w:val="24"/>
          <w:szCs w:val="24"/>
        </w:rPr>
        <w:t>’</w:t>
      </w:r>
      <w:r w:rsidRPr="00FC0B1C">
        <w:rPr>
          <w:rFonts w:ascii="Times New Roman" w:hAnsi="Times New Roman" w:cs="Times New Roman"/>
          <w:sz w:val="24"/>
          <w:szCs w:val="24"/>
        </w:rPr>
        <w:t xml:space="preserve"> </w:t>
      </w:r>
      <w:r w:rsidR="00EF4FF5" w:rsidRPr="00FC0B1C">
        <w:rPr>
          <w:rFonts w:ascii="Times New Roman" w:hAnsi="Times New Roman" w:cs="Times New Roman"/>
          <w:sz w:val="24"/>
          <w:szCs w:val="24"/>
        </w:rPr>
        <w:t>effect</w:t>
      </w:r>
      <w:r w:rsidRPr="00FC0B1C">
        <w:rPr>
          <w:rFonts w:ascii="Times New Roman" w:hAnsi="Times New Roman" w:cs="Times New Roman"/>
          <w:sz w:val="24"/>
          <w:szCs w:val="24"/>
        </w:rPr>
        <w:t xml:space="preserve"> on government in the pursuit of </w:t>
      </w:r>
      <w:r w:rsidR="009662AC">
        <w:rPr>
          <w:rFonts w:ascii="Times New Roman" w:hAnsi="Times New Roman" w:cs="Times New Roman"/>
          <w:sz w:val="24"/>
          <w:szCs w:val="24"/>
        </w:rPr>
        <w:t>l</w:t>
      </w:r>
      <w:r w:rsidRPr="00FC0B1C">
        <w:rPr>
          <w:rFonts w:ascii="Times New Roman" w:hAnsi="Times New Roman" w:cs="Times New Roman"/>
          <w:sz w:val="24"/>
          <w:szCs w:val="24"/>
        </w:rPr>
        <w:t>ocal, political, and economic goals.</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Use the Internet and computer resources to research, analyze, synthesize and present information on topics related to the study of the U.S. national government.</w:t>
      </w:r>
    </w:p>
    <w:p w:rsidR="00CC5C97" w:rsidRPr="00FC0B1C" w:rsidRDefault="00CC5C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Demonstrate critical thinking skills in analyzing political, social and economic issues</w:t>
      </w:r>
      <w:r w:rsidR="00D92A2F" w:rsidRPr="00FC0B1C">
        <w:rPr>
          <w:rFonts w:ascii="Times New Roman" w:hAnsi="Times New Roman" w:cs="Times New Roman"/>
          <w:sz w:val="24"/>
          <w:szCs w:val="24"/>
        </w:rPr>
        <w:t xml:space="preserve"> with specific contemporary examples</w:t>
      </w:r>
      <w:r w:rsidRPr="00FC0B1C">
        <w:rPr>
          <w:rFonts w:ascii="Times New Roman" w:hAnsi="Times New Roman" w:cs="Times New Roman"/>
          <w:sz w:val="24"/>
          <w:szCs w:val="24"/>
        </w:rPr>
        <w:t>.</w:t>
      </w:r>
    </w:p>
    <w:p w:rsidR="00962D40" w:rsidRPr="00F714BE" w:rsidRDefault="00434C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b/>
          <w:sz w:val="28"/>
          <w:szCs w:val="28"/>
        </w:rPr>
      </w:pPr>
      <w:r w:rsidRPr="00FC0B1C">
        <w:rPr>
          <w:rFonts w:ascii="Times New Roman" w:hAnsi="Times New Roman" w:cs="Times New Roman"/>
          <w:sz w:val="24"/>
          <w:szCs w:val="24"/>
        </w:rPr>
        <w:br w:type="page"/>
      </w:r>
      <w:r w:rsidR="009E6928" w:rsidRPr="00F714BE">
        <w:rPr>
          <w:rFonts w:ascii="Times New Roman" w:hAnsi="Times New Roman" w:cs="Times New Roman"/>
          <w:b/>
          <w:sz w:val="28"/>
          <w:szCs w:val="28"/>
          <w:u w:val="single"/>
        </w:rPr>
        <w:lastRenderedPageBreak/>
        <w:t>Resources</w:t>
      </w:r>
      <w:r w:rsidR="00962D40" w:rsidRPr="00F714BE">
        <w:rPr>
          <w:rFonts w:ascii="Times New Roman" w:hAnsi="Times New Roman" w:cs="Times New Roman"/>
          <w:b/>
          <w:sz w:val="28"/>
          <w:szCs w:val="28"/>
        </w:rPr>
        <w:t>:</w:t>
      </w:r>
    </w:p>
    <w:p w:rsidR="009E6928" w:rsidRPr="00FC0B1C" w:rsidRDefault="009E692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sz w:val="24"/>
          <w:szCs w:val="24"/>
        </w:rPr>
      </w:pPr>
    </w:p>
    <w:p w:rsidR="00962D40" w:rsidRDefault="009E6928" w:rsidP="00F7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sz w:val="24"/>
          <w:szCs w:val="24"/>
        </w:rPr>
      </w:pPr>
      <w:r w:rsidRPr="00FC0B1C">
        <w:rPr>
          <w:rFonts w:ascii="Times New Roman" w:hAnsi="Times New Roman" w:cs="Times New Roman"/>
          <w:sz w:val="24"/>
          <w:szCs w:val="24"/>
        </w:rPr>
        <w:tab/>
      </w:r>
      <w:r w:rsidR="00811AB5">
        <w:rPr>
          <w:rFonts w:ascii="Times New Roman" w:hAnsi="Times New Roman" w:cs="Times New Roman"/>
          <w:sz w:val="24"/>
          <w:szCs w:val="24"/>
        </w:rPr>
        <w:t>Textbook: “</w:t>
      </w:r>
      <w:r w:rsidR="000A3934">
        <w:rPr>
          <w:rFonts w:ascii="Times New Roman" w:hAnsi="Times New Roman" w:cs="Times New Roman"/>
          <w:sz w:val="24"/>
          <w:szCs w:val="24"/>
        </w:rPr>
        <w:t>We the People</w:t>
      </w:r>
      <w:r w:rsidR="00811AB5">
        <w:rPr>
          <w:rFonts w:ascii="Times New Roman" w:hAnsi="Times New Roman" w:cs="Times New Roman"/>
          <w:sz w:val="24"/>
          <w:szCs w:val="24"/>
        </w:rPr>
        <w:t>”</w:t>
      </w:r>
      <w:r w:rsidR="00962D40" w:rsidRPr="00FC0B1C">
        <w:rPr>
          <w:rFonts w:ascii="Times New Roman" w:hAnsi="Times New Roman" w:cs="Times New Roman"/>
          <w:sz w:val="24"/>
          <w:szCs w:val="24"/>
        </w:rPr>
        <w:t xml:space="preserve"> </w:t>
      </w:r>
      <w:r w:rsidR="00E3327F">
        <w:rPr>
          <w:rFonts w:ascii="Times New Roman" w:hAnsi="Times New Roman" w:cs="Times New Roman"/>
          <w:sz w:val="24"/>
          <w:szCs w:val="24"/>
        </w:rPr>
        <w:t>Ginsberg</w:t>
      </w:r>
      <w:r w:rsidR="00811AB5">
        <w:rPr>
          <w:rFonts w:ascii="Times New Roman" w:hAnsi="Times New Roman" w:cs="Times New Roman"/>
          <w:sz w:val="24"/>
          <w:szCs w:val="24"/>
        </w:rPr>
        <w:t>,</w:t>
      </w:r>
      <w:r w:rsidR="000A3934">
        <w:rPr>
          <w:rFonts w:ascii="Times New Roman" w:hAnsi="Times New Roman" w:cs="Times New Roman"/>
          <w:sz w:val="24"/>
          <w:szCs w:val="24"/>
        </w:rPr>
        <w:t xml:space="preserve"> </w:t>
      </w:r>
      <w:r w:rsidR="000B75F7">
        <w:rPr>
          <w:rFonts w:ascii="Times New Roman" w:hAnsi="Times New Roman" w:cs="Times New Roman"/>
          <w:sz w:val="24"/>
          <w:szCs w:val="24"/>
        </w:rPr>
        <w:t>Tenth Essential</w:t>
      </w:r>
      <w:r w:rsidR="00CF1831">
        <w:rPr>
          <w:rFonts w:ascii="Times New Roman" w:hAnsi="Times New Roman" w:cs="Times New Roman"/>
          <w:sz w:val="24"/>
          <w:szCs w:val="24"/>
        </w:rPr>
        <w:t xml:space="preserve"> Edition.</w:t>
      </w:r>
    </w:p>
    <w:p w:rsidR="00F714BE" w:rsidRDefault="00F714BE"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450"/>
        <w:rPr>
          <w:rFonts w:ascii="Times New Roman" w:hAnsi="Times New Roman" w:cs="Times New Roman"/>
          <w:sz w:val="24"/>
          <w:szCs w:val="24"/>
        </w:rPr>
      </w:pPr>
      <w:r>
        <w:rPr>
          <w:rFonts w:ascii="Times New Roman" w:hAnsi="Times New Roman" w:cs="Times New Roman"/>
          <w:sz w:val="24"/>
          <w:szCs w:val="24"/>
        </w:rPr>
        <w:tab/>
      </w:r>
    </w:p>
    <w:p w:rsidR="00F46074" w:rsidRDefault="00F714BE"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right="-450"/>
        <w:rPr>
          <w:rFonts w:ascii="Times New Roman" w:hAnsi="Times New Roman" w:cs="Times New Roman"/>
          <w:sz w:val="24"/>
          <w:szCs w:val="24"/>
        </w:rPr>
      </w:pPr>
      <w:r>
        <w:rPr>
          <w:rFonts w:ascii="Times New Roman" w:hAnsi="Times New Roman" w:cs="Times New Roman"/>
          <w:sz w:val="24"/>
          <w:szCs w:val="24"/>
        </w:rPr>
        <w:tab/>
      </w:r>
      <w:r w:rsidR="00F46074">
        <w:rPr>
          <w:rFonts w:ascii="Times New Roman" w:hAnsi="Times New Roman" w:cs="Times New Roman"/>
          <w:sz w:val="24"/>
          <w:szCs w:val="24"/>
        </w:rPr>
        <w:t>Supplements:</w:t>
      </w:r>
    </w:p>
    <w:p w:rsidR="009E6928" w:rsidRPr="00FC0B1C" w:rsidRDefault="00F46074" w:rsidP="000A3934">
      <w:pPr>
        <w:pStyle w:val="NormalWeb"/>
      </w:pPr>
      <w:r>
        <w:t xml:space="preserve">    </w:t>
      </w:r>
      <w:r>
        <w:tab/>
      </w:r>
      <w:r>
        <w:tab/>
      </w:r>
      <w:r w:rsidR="009E6928" w:rsidRPr="00FC0B1C">
        <w:t>– Writings</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 xml:space="preserve">   </w:t>
      </w:r>
      <w:r w:rsidR="000A3934">
        <w:rPr>
          <w:rFonts w:ascii="Times New Roman" w:hAnsi="Times New Roman" w:cs="Times New Roman"/>
          <w:sz w:val="24"/>
          <w:szCs w:val="24"/>
        </w:rPr>
        <w:tab/>
      </w:r>
      <w:r w:rsidRPr="00FC0B1C">
        <w:rPr>
          <w:rFonts w:ascii="Times New Roman" w:hAnsi="Times New Roman" w:cs="Times New Roman"/>
          <w:sz w:val="24"/>
          <w:szCs w:val="24"/>
        </w:rPr>
        <w:t>“Need for Leviathan</w:t>
      </w:r>
      <w:r w:rsidR="00811AB5">
        <w:rPr>
          <w:rFonts w:ascii="Times New Roman" w:hAnsi="Times New Roman" w:cs="Times New Roman"/>
          <w:sz w:val="24"/>
          <w:szCs w:val="24"/>
        </w:rPr>
        <w:t>,</w:t>
      </w:r>
      <w:r w:rsidRPr="00FC0B1C">
        <w:rPr>
          <w:rFonts w:ascii="Times New Roman" w:hAnsi="Times New Roman" w:cs="Times New Roman"/>
          <w:sz w:val="24"/>
          <w:szCs w:val="24"/>
        </w:rPr>
        <w:t>”</w:t>
      </w:r>
      <w:r w:rsidR="00811AB5">
        <w:rPr>
          <w:rFonts w:ascii="Times New Roman" w:hAnsi="Times New Roman" w:cs="Times New Roman"/>
          <w:sz w:val="24"/>
          <w:szCs w:val="24"/>
        </w:rPr>
        <w:t xml:space="preserve"> Thomas Hobbes</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00811AB5">
        <w:rPr>
          <w:rFonts w:ascii="Times New Roman" w:hAnsi="Times New Roman" w:cs="Times New Roman"/>
          <w:sz w:val="24"/>
          <w:szCs w:val="24"/>
        </w:rPr>
        <w:t>“</w:t>
      </w:r>
      <w:r w:rsidRPr="00FC0B1C">
        <w:rPr>
          <w:rFonts w:ascii="Times New Roman" w:hAnsi="Times New Roman" w:cs="Times New Roman"/>
          <w:sz w:val="24"/>
          <w:szCs w:val="24"/>
        </w:rPr>
        <w:t xml:space="preserve">Justification </w:t>
      </w:r>
      <w:r w:rsidR="006A46A3" w:rsidRPr="00FC0B1C">
        <w:rPr>
          <w:rFonts w:ascii="Times New Roman" w:hAnsi="Times New Roman" w:cs="Times New Roman"/>
          <w:sz w:val="24"/>
          <w:szCs w:val="24"/>
        </w:rPr>
        <w:t>of</w:t>
      </w:r>
      <w:r w:rsidRPr="00FC0B1C">
        <w:rPr>
          <w:rFonts w:ascii="Times New Roman" w:hAnsi="Times New Roman" w:cs="Times New Roman"/>
          <w:sz w:val="24"/>
          <w:szCs w:val="24"/>
        </w:rPr>
        <w:t xml:space="preserve"> Revolution</w:t>
      </w:r>
      <w:r w:rsidR="00811AB5">
        <w:rPr>
          <w:rFonts w:ascii="Times New Roman" w:hAnsi="Times New Roman" w:cs="Times New Roman"/>
          <w:sz w:val="24"/>
          <w:szCs w:val="24"/>
        </w:rPr>
        <w:t>,</w:t>
      </w:r>
      <w:r w:rsidRPr="00FC0B1C">
        <w:rPr>
          <w:rFonts w:ascii="Times New Roman" w:hAnsi="Times New Roman" w:cs="Times New Roman"/>
          <w:sz w:val="24"/>
          <w:szCs w:val="24"/>
        </w:rPr>
        <w:t>”</w:t>
      </w:r>
      <w:r w:rsidR="00811AB5">
        <w:rPr>
          <w:rFonts w:ascii="Times New Roman" w:hAnsi="Times New Roman" w:cs="Times New Roman"/>
          <w:sz w:val="24"/>
          <w:szCs w:val="24"/>
        </w:rPr>
        <w:t xml:space="preserve"> John Locke</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“African Slavery in America</w:t>
      </w:r>
      <w:r w:rsidR="00811AB5">
        <w:rPr>
          <w:rFonts w:ascii="Times New Roman" w:hAnsi="Times New Roman" w:cs="Times New Roman"/>
          <w:sz w:val="24"/>
          <w:szCs w:val="24"/>
        </w:rPr>
        <w:t>,</w:t>
      </w:r>
      <w:r w:rsidRPr="00FC0B1C">
        <w:rPr>
          <w:rFonts w:ascii="Times New Roman" w:hAnsi="Times New Roman" w:cs="Times New Roman"/>
          <w:sz w:val="24"/>
          <w:szCs w:val="24"/>
        </w:rPr>
        <w:t>”</w:t>
      </w:r>
      <w:r w:rsidR="00811AB5">
        <w:rPr>
          <w:rFonts w:ascii="Times New Roman" w:hAnsi="Times New Roman" w:cs="Times New Roman"/>
          <w:sz w:val="24"/>
          <w:szCs w:val="24"/>
        </w:rPr>
        <w:t xml:space="preserve"> Thomas Paine</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“Why Citizens Should Participate in Politics</w:t>
      </w:r>
      <w:r w:rsidR="00811AB5">
        <w:rPr>
          <w:rFonts w:ascii="Times New Roman" w:hAnsi="Times New Roman" w:cs="Times New Roman"/>
          <w:sz w:val="24"/>
          <w:szCs w:val="24"/>
        </w:rPr>
        <w:t>,</w:t>
      </w:r>
      <w:r w:rsidRPr="00FC0B1C">
        <w:rPr>
          <w:rFonts w:ascii="Times New Roman" w:hAnsi="Times New Roman" w:cs="Times New Roman"/>
          <w:sz w:val="24"/>
          <w:szCs w:val="24"/>
        </w:rPr>
        <w:t>”</w:t>
      </w:r>
      <w:r w:rsidR="00811AB5">
        <w:rPr>
          <w:rFonts w:ascii="Times New Roman" w:hAnsi="Times New Roman" w:cs="Times New Roman"/>
          <w:sz w:val="24"/>
          <w:szCs w:val="24"/>
        </w:rPr>
        <w:t xml:space="preserve"> J.J. Hendricks</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00811AB5">
        <w:rPr>
          <w:rFonts w:ascii="Times New Roman" w:hAnsi="Times New Roman" w:cs="Times New Roman"/>
          <w:sz w:val="24"/>
          <w:szCs w:val="24"/>
        </w:rPr>
        <w:t xml:space="preserve"> “</w:t>
      </w:r>
      <w:r w:rsidRPr="00FC0B1C">
        <w:rPr>
          <w:rFonts w:ascii="Times New Roman" w:hAnsi="Times New Roman" w:cs="Times New Roman"/>
          <w:sz w:val="24"/>
          <w:szCs w:val="24"/>
        </w:rPr>
        <w:t>Race and the Constitution</w:t>
      </w:r>
      <w:r w:rsidR="00811AB5">
        <w:rPr>
          <w:rFonts w:ascii="Times New Roman" w:hAnsi="Times New Roman" w:cs="Times New Roman"/>
          <w:sz w:val="24"/>
          <w:szCs w:val="24"/>
        </w:rPr>
        <w:t>,</w:t>
      </w:r>
      <w:r w:rsidRPr="00FC0B1C">
        <w:rPr>
          <w:rFonts w:ascii="Times New Roman" w:hAnsi="Times New Roman" w:cs="Times New Roman"/>
          <w:sz w:val="24"/>
          <w:szCs w:val="24"/>
        </w:rPr>
        <w:t>”</w:t>
      </w:r>
      <w:r w:rsidR="00811AB5">
        <w:rPr>
          <w:rFonts w:ascii="Times New Roman" w:hAnsi="Times New Roman" w:cs="Times New Roman"/>
          <w:sz w:val="24"/>
          <w:szCs w:val="24"/>
        </w:rPr>
        <w:t xml:space="preserve"> Thurgood Marshall</w:t>
      </w:r>
    </w:p>
    <w:p w:rsidR="009E6928" w:rsidRPr="00FC0B1C" w:rsidRDefault="009E6928">
      <w:pPr>
        <w:rPr>
          <w:rFonts w:ascii="Times New Roman" w:hAnsi="Times New Roman" w:cs="Times New Roman"/>
          <w:sz w:val="24"/>
          <w:szCs w:val="24"/>
        </w:rPr>
      </w:pP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 Videos</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 xml:space="preserve">“We the </w:t>
      </w:r>
      <w:r w:rsidR="00566AA9" w:rsidRPr="00FC0B1C">
        <w:rPr>
          <w:rFonts w:ascii="Times New Roman" w:hAnsi="Times New Roman" w:cs="Times New Roman"/>
          <w:sz w:val="24"/>
          <w:szCs w:val="24"/>
        </w:rPr>
        <w:t>P</w:t>
      </w:r>
      <w:r w:rsidRPr="00FC0B1C">
        <w:rPr>
          <w:rFonts w:ascii="Times New Roman" w:hAnsi="Times New Roman" w:cs="Times New Roman"/>
          <w:sz w:val="24"/>
          <w:szCs w:val="24"/>
        </w:rPr>
        <w:t>eople:  Story of the Constitution of the U.S.”</w:t>
      </w:r>
    </w:p>
    <w:p w:rsidR="009E6928" w:rsidRPr="00FC0B1C" w:rsidRDefault="009E6928">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“Who Owns Our Government?”</w:t>
      </w:r>
    </w:p>
    <w:p w:rsidR="00434C9B" w:rsidRPr="00FC0B1C" w:rsidRDefault="00434C9B">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000A3934">
        <w:rPr>
          <w:rFonts w:ascii="Times New Roman" w:hAnsi="Times New Roman" w:cs="Times New Roman"/>
          <w:sz w:val="24"/>
          <w:szCs w:val="24"/>
        </w:rPr>
        <w:tab/>
      </w:r>
      <w:r w:rsidRPr="00FC0B1C">
        <w:rPr>
          <w:rFonts w:ascii="Times New Roman" w:hAnsi="Times New Roman" w:cs="Times New Roman"/>
          <w:sz w:val="24"/>
          <w:szCs w:val="24"/>
        </w:rPr>
        <w:t>“Orwell Rolls in His Grave.”</w:t>
      </w:r>
    </w:p>
    <w:p w:rsidR="0078657A" w:rsidRPr="00FC0B1C" w:rsidRDefault="007865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u w:val="single"/>
        </w:rPr>
        <w:t>Monitor the News Media, i.e.</w:t>
      </w:r>
      <w:r w:rsidRPr="00FC0B1C">
        <w:rPr>
          <w:rFonts w:ascii="Times New Roman" w:hAnsi="Times New Roman" w:cs="Times New Roman"/>
          <w:sz w:val="24"/>
          <w:szCs w:val="24"/>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720"/>
        <w:rPr>
          <w:rFonts w:ascii="Times New Roman" w:hAnsi="Times New Roman" w:cs="Times New Roman"/>
          <w:sz w:val="24"/>
          <w:szCs w:val="24"/>
        </w:rPr>
      </w:pPr>
      <w:r w:rsidRPr="00FC0B1C">
        <w:rPr>
          <w:rFonts w:ascii="Times New Roman" w:hAnsi="Times New Roman" w:cs="Times New Roman"/>
          <w:sz w:val="24"/>
          <w:szCs w:val="24"/>
        </w:rPr>
        <w:tab/>
        <w:t>Read two Sunday newspapers - one local and one national.</w:t>
      </w:r>
    </w:p>
    <w:p w:rsidR="00D92A2F" w:rsidRPr="00FC0B1C" w:rsidRDefault="00FE1F0D" w:rsidP="00D92A2F">
      <w:pPr>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t xml:space="preserve">e.g. </w:t>
      </w:r>
      <w:r w:rsidR="00D92A2F" w:rsidRPr="00FC0B1C">
        <w:rPr>
          <w:rFonts w:ascii="Times New Roman" w:hAnsi="Times New Roman" w:cs="Times New Roman"/>
          <w:sz w:val="24"/>
          <w:szCs w:val="24"/>
        </w:rPr>
        <w:t>Orlando Sentinel</w:t>
      </w:r>
      <w:r w:rsidRPr="00FC0B1C">
        <w:rPr>
          <w:rFonts w:ascii="Times New Roman" w:hAnsi="Times New Roman" w:cs="Times New Roman"/>
          <w:sz w:val="24"/>
          <w:szCs w:val="24"/>
        </w:rPr>
        <w:t xml:space="preserve"> and</w:t>
      </w:r>
      <w:r w:rsidR="00D92A2F" w:rsidRPr="00FC0B1C">
        <w:rPr>
          <w:rFonts w:ascii="Times New Roman" w:hAnsi="Times New Roman" w:cs="Times New Roman"/>
          <w:sz w:val="24"/>
          <w:szCs w:val="24"/>
        </w:rPr>
        <w:t xml:space="preserve"> New York Times</w:t>
      </w:r>
      <w:r w:rsidR="00F96A1D">
        <w:rPr>
          <w:rFonts w:ascii="Times New Roman" w:hAnsi="Times New Roman" w:cs="Times New Roman"/>
          <w:sz w:val="24"/>
          <w:szCs w:val="24"/>
        </w:rPr>
        <w:t>.</w:t>
      </w:r>
    </w:p>
    <w:p w:rsidR="00D92A2F" w:rsidRPr="00FC0B1C" w:rsidRDefault="00D92A2F" w:rsidP="00D92A2F">
      <w:pPr>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View a politically related television program at least once a week.</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Listen to at least one politically oriented talk show.</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720"/>
        <w:rPr>
          <w:rFonts w:ascii="Times New Roman" w:hAnsi="Times New Roman" w:cs="Times New Roman"/>
          <w:sz w:val="24"/>
          <w:szCs w:val="24"/>
        </w:rPr>
      </w:pPr>
      <w:r w:rsidRPr="00FC0B1C">
        <w:rPr>
          <w:rFonts w:ascii="Times New Roman" w:hAnsi="Times New Roman" w:cs="Times New Roman"/>
          <w:sz w:val="24"/>
          <w:szCs w:val="24"/>
        </w:rPr>
        <w:tab/>
        <w:t xml:space="preserve">Monitor the Internet, </w:t>
      </w:r>
      <w:r w:rsidR="00D92A2F" w:rsidRPr="00FC0B1C">
        <w:rPr>
          <w:rFonts w:ascii="Times New Roman" w:hAnsi="Times New Roman" w:cs="Times New Roman"/>
          <w:sz w:val="24"/>
          <w:szCs w:val="24"/>
        </w:rPr>
        <w:t>e.g. CNN.com, BBC.com, oneworld.net.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714BE"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720" w:hanging="720"/>
        <w:rPr>
          <w:rFonts w:ascii="Times New Roman" w:hAnsi="Times New Roman" w:cs="Times New Roman"/>
          <w:b/>
          <w:sz w:val="28"/>
          <w:szCs w:val="28"/>
        </w:rPr>
      </w:pPr>
      <w:r w:rsidRPr="00F714BE">
        <w:rPr>
          <w:rFonts w:ascii="Times New Roman" w:hAnsi="Times New Roman" w:cs="Times New Roman"/>
          <w:b/>
          <w:sz w:val="28"/>
          <w:szCs w:val="28"/>
          <w:u w:val="single"/>
        </w:rPr>
        <w:t>Testing and Grading Policies</w:t>
      </w:r>
      <w:r w:rsidRPr="00F714BE">
        <w:rPr>
          <w:rFonts w:ascii="Times New Roman" w:hAnsi="Times New Roman" w:cs="Times New Roman"/>
          <w:b/>
          <w:sz w:val="28"/>
          <w:szCs w:val="28"/>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714BE"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720"/>
        <w:rPr>
          <w:rFonts w:ascii="Times New Roman" w:hAnsi="Times New Roman" w:cs="Times New Roman"/>
          <w:sz w:val="24"/>
          <w:szCs w:val="24"/>
          <w:u w:val="single"/>
        </w:rPr>
      </w:pPr>
      <w:r w:rsidRPr="00FC0B1C">
        <w:rPr>
          <w:rFonts w:ascii="Times New Roman" w:hAnsi="Times New Roman" w:cs="Times New Roman"/>
          <w:sz w:val="24"/>
          <w:szCs w:val="24"/>
        </w:rPr>
        <w:tab/>
      </w:r>
      <w:r w:rsidRPr="00F714BE">
        <w:rPr>
          <w:rFonts w:ascii="Times New Roman" w:hAnsi="Times New Roman" w:cs="Times New Roman"/>
          <w:sz w:val="24"/>
          <w:szCs w:val="24"/>
          <w:u w:val="single"/>
        </w:rPr>
        <w:t>Class attendance/participation and homework</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Participation includes the active presentation of your views on various issues discussed in class or ascertained from the news media.</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Homework includes reading assigned chapters in the textbook and daily monitoring of the news media.</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sectPr w:rsidR="00962D40" w:rsidRPr="00FC0B1C" w:rsidSect="00CC5C97">
          <w:footerReference w:type="default" r:id="rId7"/>
          <w:pgSz w:w="12240" w:h="15840"/>
          <w:pgMar w:top="1152" w:right="1166" w:bottom="259" w:left="1440" w:header="720" w:footer="720" w:gutter="0"/>
          <w:cols w:space="720"/>
        </w:sectPr>
      </w:pPr>
    </w:p>
    <w:p w:rsidR="00962D40" w:rsidRDefault="00962D40"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 1</w:t>
      </w:r>
      <w:r w:rsidR="00C75E37" w:rsidRPr="00FC0B1C">
        <w:rPr>
          <w:rFonts w:ascii="Times New Roman" w:hAnsi="Times New Roman" w:cs="Times New Roman"/>
          <w:sz w:val="24"/>
          <w:szCs w:val="24"/>
        </w:rPr>
        <w:t>0</w:t>
      </w:r>
      <w:r w:rsidRPr="00FC0B1C">
        <w:rPr>
          <w:rFonts w:ascii="Times New Roman" w:hAnsi="Times New Roman" w:cs="Times New Roman"/>
          <w:sz w:val="24"/>
          <w:szCs w:val="24"/>
        </w:rPr>
        <w:t xml:space="preserve"> chapter </w:t>
      </w:r>
      <w:r w:rsidR="000A3934">
        <w:rPr>
          <w:rFonts w:ascii="Times New Roman" w:hAnsi="Times New Roman" w:cs="Times New Roman"/>
          <w:sz w:val="24"/>
          <w:szCs w:val="24"/>
        </w:rPr>
        <w:t xml:space="preserve">Key terms </w:t>
      </w:r>
      <w:r w:rsidRPr="00FC0B1C">
        <w:rPr>
          <w:rFonts w:ascii="Times New Roman" w:hAnsi="Times New Roman" w:cs="Times New Roman"/>
          <w:sz w:val="24"/>
          <w:szCs w:val="24"/>
        </w:rPr>
        <w:t xml:space="preserve">quizzes — </w:t>
      </w:r>
      <w:r w:rsidR="000A3934">
        <w:rPr>
          <w:rFonts w:ascii="Times New Roman" w:hAnsi="Times New Roman" w:cs="Times New Roman"/>
          <w:sz w:val="24"/>
          <w:szCs w:val="24"/>
        </w:rPr>
        <w:t>fill-in-the-blank, and true/false; understanding the application of terms in context of the chapter. Keys terms are listed the end of each chapter, and are printed in bold-face type throughout the chapters.</w:t>
      </w:r>
    </w:p>
    <w:p w:rsidR="00EF4FF5" w:rsidRDefault="00EF4FF5"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Pr>
          <w:rFonts w:ascii="Times New Roman" w:hAnsi="Times New Roman" w:cs="Times New Roman"/>
          <w:sz w:val="24"/>
          <w:szCs w:val="24"/>
        </w:rPr>
        <w:t>* There will be no make-ups for missed quizzes.</w:t>
      </w:r>
    </w:p>
    <w:p w:rsidR="00EF4FF5" w:rsidRDefault="00EF4FF5"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Pr>
          <w:rFonts w:ascii="Times New Roman" w:hAnsi="Times New Roman" w:cs="Times New Roman"/>
          <w:sz w:val="24"/>
          <w:szCs w:val="24"/>
        </w:rPr>
        <w:t>*Two of the twelve lowest scores will be dropped at the end of the semester.</w:t>
      </w:r>
    </w:p>
    <w:p w:rsidR="000A3934" w:rsidRPr="00FC0B1C" w:rsidRDefault="000A3934" w:rsidP="000A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p>
    <w:p w:rsidR="00935831" w:rsidRDefault="000A3934" w:rsidP="001F2BEC">
      <w:pPr>
        <w:ind w:left="1440"/>
        <w:rPr>
          <w:rFonts w:ascii="Times New Roman" w:hAnsi="Times New Roman" w:cs="Times New Roman"/>
          <w:sz w:val="24"/>
          <w:szCs w:val="24"/>
        </w:rPr>
      </w:pPr>
      <w:r>
        <w:rPr>
          <w:rFonts w:ascii="Times New Roman" w:hAnsi="Times New Roman" w:cs="Times New Roman"/>
          <w:sz w:val="24"/>
          <w:szCs w:val="24"/>
        </w:rPr>
        <w:t>All assignments including quizzes m</w:t>
      </w:r>
      <w:r w:rsidR="00935831">
        <w:rPr>
          <w:rFonts w:ascii="Times New Roman" w:hAnsi="Times New Roman" w:cs="Times New Roman"/>
          <w:sz w:val="24"/>
          <w:szCs w:val="24"/>
        </w:rPr>
        <w:t xml:space="preserve">ust be completed in the </w:t>
      </w:r>
      <w:r w:rsidR="00BC089A">
        <w:rPr>
          <w:rFonts w:ascii="Times New Roman" w:hAnsi="Times New Roman" w:cs="Times New Roman"/>
          <w:sz w:val="24"/>
          <w:szCs w:val="24"/>
        </w:rPr>
        <w:t>Content</w:t>
      </w:r>
      <w:r w:rsidR="00935831">
        <w:rPr>
          <w:rFonts w:ascii="Times New Roman" w:hAnsi="Times New Roman" w:cs="Times New Roman"/>
          <w:sz w:val="24"/>
          <w:szCs w:val="24"/>
        </w:rPr>
        <w:t xml:space="preserve"> link of </w:t>
      </w:r>
      <w:r>
        <w:rPr>
          <w:rFonts w:ascii="Times New Roman" w:hAnsi="Times New Roman" w:cs="Times New Roman"/>
          <w:sz w:val="24"/>
          <w:szCs w:val="24"/>
        </w:rPr>
        <w:t xml:space="preserve">  </w:t>
      </w:r>
      <w:r w:rsidR="00935831">
        <w:rPr>
          <w:rFonts w:ascii="Times New Roman" w:hAnsi="Times New Roman" w:cs="Times New Roman"/>
          <w:sz w:val="24"/>
          <w:szCs w:val="24"/>
        </w:rPr>
        <w:t>Black</w:t>
      </w:r>
      <w:r>
        <w:rPr>
          <w:rFonts w:ascii="Times New Roman" w:hAnsi="Times New Roman" w:cs="Times New Roman"/>
          <w:sz w:val="24"/>
          <w:szCs w:val="24"/>
        </w:rPr>
        <w:t>B</w:t>
      </w:r>
      <w:r w:rsidR="00935831">
        <w:rPr>
          <w:rFonts w:ascii="Times New Roman" w:hAnsi="Times New Roman" w:cs="Times New Roman"/>
          <w:sz w:val="24"/>
          <w:szCs w:val="24"/>
        </w:rPr>
        <w:t xml:space="preserve">oard Learning 9.1 </w:t>
      </w:r>
      <w:r w:rsidR="001F2BEC">
        <w:rPr>
          <w:rFonts w:ascii="Times New Roman" w:hAnsi="Times New Roman" w:cs="Times New Roman"/>
          <w:sz w:val="24"/>
          <w:szCs w:val="24"/>
        </w:rPr>
        <w:t xml:space="preserve">prior to </w:t>
      </w:r>
      <w:r w:rsidR="00935831">
        <w:rPr>
          <w:rFonts w:ascii="Times New Roman" w:hAnsi="Times New Roman" w:cs="Times New Roman"/>
          <w:sz w:val="24"/>
          <w:szCs w:val="24"/>
        </w:rPr>
        <w:t>coming to class. See the Course Schedule in the Course Content link</w:t>
      </w:r>
      <w:r w:rsidR="00E3327F">
        <w:rPr>
          <w:rFonts w:ascii="Times New Roman" w:hAnsi="Times New Roman" w:cs="Times New Roman"/>
          <w:sz w:val="24"/>
          <w:szCs w:val="24"/>
        </w:rPr>
        <w:t xml:space="preserve"> for availability and due dates</w:t>
      </w:r>
      <w:r w:rsidR="00935831">
        <w:rPr>
          <w:rFonts w:ascii="Times New Roman" w:hAnsi="Times New Roman" w:cs="Times New Roman"/>
          <w:sz w:val="24"/>
          <w:szCs w:val="24"/>
        </w:rPr>
        <w:t>.</w:t>
      </w:r>
    </w:p>
    <w:p w:rsidR="00EF4FF5" w:rsidRPr="00FC0B1C" w:rsidRDefault="00EF4FF5" w:rsidP="001F2BEC">
      <w:pPr>
        <w:ind w:left="1440"/>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C50F22" w:rsidRPr="00FC0B1C" w:rsidRDefault="00C50F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sectPr w:rsidR="00C50F22" w:rsidRPr="00FC0B1C" w:rsidSect="00CC5C97">
          <w:type w:val="continuous"/>
          <w:pgSz w:w="12240" w:h="15840"/>
          <w:pgMar w:top="1152" w:right="1166" w:bottom="288" w:left="1440" w:header="720" w:footer="720" w:gutter="0"/>
          <w:cols w:space="720"/>
        </w:sectPr>
      </w:pPr>
    </w:p>
    <w:p w:rsidR="00962D40" w:rsidRPr="00F714BE"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u w:val="single"/>
        </w:rPr>
      </w:pPr>
      <w:r w:rsidRPr="00FC0B1C">
        <w:rPr>
          <w:rFonts w:ascii="Times New Roman" w:hAnsi="Times New Roman" w:cs="Times New Roman"/>
          <w:sz w:val="24"/>
          <w:szCs w:val="24"/>
        </w:rPr>
        <w:tab/>
      </w:r>
      <w:r w:rsidR="00F714BE">
        <w:rPr>
          <w:rFonts w:ascii="Times New Roman" w:hAnsi="Times New Roman" w:cs="Times New Roman"/>
          <w:sz w:val="24"/>
          <w:szCs w:val="24"/>
        </w:rPr>
        <w:tab/>
      </w:r>
      <w:r w:rsidR="00F714BE" w:rsidRPr="00F714BE">
        <w:rPr>
          <w:rFonts w:ascii="Times New Roman" w:hAnsi="Times New Roman" w:cs="Times New Roman"/>
          <w:sz w:val="24"/>
          <w:szCs w:val="24"/>
          <w:u w:val="single"/>
        </w:rPr>
        <w:t>T</w:t>
      </w:r>
      <w:r w:rsidRPr="00F714BE">
        <w:rPr>
          <w:rFonts w:ascii="Times New Roman" w:hAnsi="Times New Roman" w:cs="Times New Roman"/>
          <w:sz w:val="24"/>
          <w:szCs w:val="24"/>
          <w:u w:val="single"/>
        </w:rPr>
        <w:t>ests</w:t>
      </w:r>
      <w:r w:rsidR="00F714BE" w:rsidRPr="00F714BE">
        <w:rPr>
          <w:rFonts w:ascii="Times New Roman" w:hAnsi="Times New Roman" w:cs="Times New Roman"/>
          <w:sz w:val="24"/>
          <w:szCs w:val="24"/>
          <w:u w:val="single"/>
        </w:rPr>
        <w:t xml:space="preserve"> (4)</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Test will cover text materials, class discussions, lectures and audiovisual materials.</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Test will consist of forty</w:t>
      </w:r>
      <w:r w:rsidR="00BC089A">
        <w:rPr>
          <w:rFonts w:ascii="Times New Roman" w:hAnsi="Times New Roman" w:cs="Times New Roman"/>
          <w:sz w:val="24"/>
          <w:szCs w:val="24"/>
        </w:rPr>
        <w:t>-five</w:t>
      </w:r>
      <w:r w:rsidRPr="00FC0B1C">
        <w:rPr>
          <w:rFonts w:ascii="Times New Roman" w:hAnsi="Times New Roman" w:cs="Times New Roman"/>
          <w:sz w:val="24"/>
          <w:szCs w:val="24"/>
        </w:rPr>
        <w:t xml:space="preserve"> (</w:t>
      </w:r>
      <w:r w:rsidR="00BC089A">
        <w:rPr>
          <w:rFonts w:ascii="Times New Roman" w:hAnsi="Times New Roman" w:cs="Times New Roman"/>
          <w:sz w:val="24"/>
          <w:szCs w:val="24"/>
        </w:rPr>
        <w:t>45</w:t>
      </w:r>
      <w:r w:rsidRPr="00FC0B1C">
        <w:rPr>
          <w:rFonts w:ascii="Times New Roman" w:hAnsi="Times New Roman" w:cs="Times New Roman"/>
          <w:sz w:val="24"/>
          <w:szCs w:val="24"/>
        </w:rPr>
        <w:t>) multiple choice questions</w:t>
      </w:r>
      <w:r w:rsidR="009662AC">
        <w:rPr>
          <w:rFonts w:ascii="Times New Roman" w:hAnsi="Times New Roman" w:cs="Times New Roman"/>
          <w:sz w:val="24"/>
          <w:szCs w:val="24"/>
        </w:rPr>
        <w:t xml:space="preserve">, </w:t>
      </w:r>
      <w:r w:rsidRPr="00FC0B1C">
        <w:rPr>
          <w:rFonts w:ascii="Times New Roman" w:hAnsi="Times New Roman" w:cs="Times New Roman"/>
          <w:sz w:val="24"/>
          <w:szCs w:val="24"/>
        </w:rPr>
        <w:t>and one essay</w:t>
      </w:r>
      <w:r w:rsidR="00BC089A">
        <w:rPr>
          <w:rFonts w:ascii="Times New Roman" w:hAnsi="Times New Roman" w:cs="Times New Roman"/>
          <w:sz w:val="24"/>
          <w:szCs w:val="24"/>
        </w:rPr>
        <w:t>—see the “Essay Format” rubric in the syllabus</w:t>
      </w:r>
      <w:r w:rsidRPr="00FC0B1C">
        <w:rPr>
          <w:rFonts w:ascii="Times New Roman" w:hAnsi="Times New Roman" w:cs="Times New Roman"/>
          <w:sz w:val="24"/>
          <w:szCs w:val="24"/>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C0B1C" w:rsidRDefault="00962D40" w:rsidP="00E332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rPr>
          <w:rFonts w:ascii="Times New Roman" w:hAnsi="Times New Roman" w:cs="Times New Roman"/>
          <w:sz w:val="24"/>
          <w:szCs w:val="24"/>
        </w:rPr>
      </w:pPr>
      <w:r w:rsidRPr="00FC0B1C">
        <w:rPr>
          <w:rFonts w:ascii="Times New Roman" w:hAnsi="Times New Roman" w:cs="Times New Roman"/>
          <w:sz w:val="24"/>
          <w:szCs w:val="24"/>
        </w:rPr>
        <w:t>* Make-up tests will NOT be granted</w:t>
      </w:r>
      <w:r w:rsidR="00E3327F">
        <w:rPr>
          <w:rFonts w:ascii="Times New Roman" w:hAnsi="Times New Roman" w:cs="Times New Roman"/>
          <w:sz w:val="24"/>
          <w:szCs w:val="24"/>
        </w:rPr>
        <w:t>.</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E3327F" w:rsidRDefault="00962D40" w:rsidP="00E3327F">
      <w:pPr>
        <w:ind w:left="1440"/>
        <w:rPr>
          <w:rFonts w:ascii="Times New Roman" w:hAnsi="Times New Roman" w:cs="Times New Roman"/>
          <w:sz w:val="24"/>
          <w:szCs w:val="24"/>
        </w:rPr>
      </w:pPr>
      <w:r w:rsidRPr="00FC0B1C">
        <w:rPr>
          <w:rFonts w:ascii="Times New Roman" w:hAnsi="Times New Roman" w:cs="Times New Roman"/>
          <w:sz w:val="24"/>
          <w:szCs w:val="24"/>
        </w:rPr>
        <w:t>*</w:t>
      </w:r>
      <w:r w:rsidR="00D92A2F" w:rsidRPr="00FC0B1C">
        <w:rPr>
          <w:rFonts w:ascii="Times New Roman" w:hAnsi="Times New Roman" w:cs="Times New Roman"/>
          <w:sz w:val="24"/>
          <w:szCs w:val="24"/>
        </w:rPr>
        <w:t xml:space="preserve"> </w:t>
      </w:r>
      <w:r w:rsidR="00E3327F">
        <w:rPr>
          <w:rFonts w:ascii="Times New Roman" w:hAnsi="Times New Roman" w:cs="Times New Roman"/>
          <w:sz w:val="24"/>
          <w:szCs w:val="24"/>
        </w:rPr>
        <w:t xml:space="preserve">The lowest of the four essays and multiple choice questions scores will be dropped        at the end of the semester.  </w:t>
      </w:r>
      <w:r w:rsidR="00E3327F">
        <w:rPr>
          <w:rFonts w:ascii="Times New Roman" w:hAnsi="Times New Roman" w:cs="Times New Roman"/>
          <w:sz w:val="24"/>
          <w:szCs w:val="24"/>
        </w:rPr>
        <w:tab/>
      </w:r>
      <w:r w:rsidR="00E3327F">
        <w:rPr>
          <w:rFonts w:ascii="Times New Roman" w:hAnsi="Times New Roman" w:cs="Times New Roman"/>
          <w:sz w:val="24"/>
          <w:szCs w:val="24"/>
        </w:rPr>
        <w:tab/>
      </w:r>
      <w:r w:rsidR="00E3327F">
        <w:rPr>
          <w:rFonts w:ascii="Times New Roman" w:hAnsi="Times New Roman" w:cs="Times New Roman"/>
          <w:sz w:val="24"/>
          <w:szCs w:val="24"/>
        </w:rPr>
        <w:tab/>
        <w:t xml:space="preserve">     </w:t>
      </w:r>
    </w:p>
    <w:p w:rsidR="003C44D6" w:rsidRDefault="00E3327F" w:rsidP="00E3327F">
      <w:pPr>
        <w:ind w:left="1440"/>
        <w:rPr>
          <w:rFonts w:ascii="Times New Roman" w:hAnsi="Times New Roman" w:cs="Times New Roman"/>
          <w:sz w:val="24"/>
          <w:szCs w:val="24"/>
        </w:rPr>
      </w:pPr>
      <w:r>
        <w:rPr>
          <w:rFonts w:ascii="Times New Roman" w:hAnsi="Times New Roman" w:cs="Times New Roman"/>
          <w:sz w:val="24"/>
          <w:szCs w:val="24"/>
        </w:rPr>
        <w:t xml:space="preserve">     </w:t>
      </w:r>
    </w:p>
    <w:p w:rsidR="003C44D6" w:rsidRDefault="003C44D6" w:rsidP="003C4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800"/>
        <w:rPr>
          <w:rFonts w:ascii="Times New Roman" w:hAnsi="Times New Roman" w:cs="Times New Roman"/>
          <w:color w:val="FF0000"/>
          <w:sz w:val="24"/>
          <w:szCs w:val="24"/>
        </w:rPr>
      </w:pPr>
      <w:r>
        <w:rPr>
          <w:rFonts w:ascii="Times New Roman" w:hAnsi="Times New Roman" w:cs="Times New Roman"/>
          <w:color w:val="FF0000"/>
          <w:sz w:val="24"/>
          <w:szCs w:val="24"/>
        </w:rPr>
        <w:t xml:space="preserve">*BE COGNIZANT OF DUE DATES—download and copy the Course Schedule from the Course Content link.   </w:t>
      </w:r>
    </w:p>
    <w:p w:rsidR="003C44D6" w:rsidRDefault="003C44D6" w:rsidP="003C44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800"/>
        <w:rPr>
          <w:rFonts w:ascii="Times New Roman" w:hAnsi="Times New Roman" w:cs="Times New Roman"/>
          <w:color w:val="FF0000"/>
          <w:sz w:val="24"/>
          <w:szCs w:val="24"/>
        </w:rPr>
      </w:pPr>
      <w:r>
        <w:rPr>
          <w:rFonts w:ascii="Times New Roman" w:hAnsi="Times New Roman" w:cs="Times New Roman"/>
          <w:color w:val="FF0000"/>
          <w:sz w:val="24"/>
          <w:szCs w:val="24"/>
        </w:rPr>
        <w:t xml:space="preserve">* All tests and quizzes must be accessed </w:t>
      </w:r>
      <w:r w:rsidR="00811AB5">
        <w:rPr>
          <w:rFonts w:ascii="Times New Roman" w:hAnsi="Times New Roman" w:cs="Times New Roman"/>
          <w:color w:val="FF0000"/>
          <w:sz w:val="24"/>
          <w:szCs w:val="24"/>
        </w:rPr>
        <w:t xml:space="preserve">in the Content </w:t>
      </w:r>
      <w:r>
        <w:rPr>
          <w:rFonts w:ascii="Times New Roman" w:hAnsi="Times New Roman" w:cs="Times New Roman"/>
          <w:color w:val="FF0000"/>
          <w:sz w:val="24"/>
          <w:szCs w:val="24"/>
        </w:rPr>
        <w:t xml:space="preserve">link. </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Pr="00F714BE" w:rsidRDefault="00962D40" w:rsidP="00B97DA9">
      <w:pPr>
        <w:rPr>
          <w:rFonts w:ascii="Times New Roman" w:hAnsi="Times New Roman" w:cs="Times New Roman"/>
          <w:sz w:val="24"/>
          <w:szCs w:val="24"/>
          <w:u w:val="single"/>
        </w:rPr>
      </w:pP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714BE">
        <w:rPr>
          <w:rFonts w:ascii="Times New Roman" w:hAnsi="Times New Roman" w:cs="Times New Roman"/>
          <w:sz w:val="24"/>
          <w:szCs w:val="24"/>
          <w:u w:val="single"/>
        </w:rPr>
        <w:t>Computer-Based Learning Activity</w:t>
      </w:r>
    </w:p>
    <w:p w:rsidR="00962D40" w:rsidRPr="00FC0B1C"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Times New Roman" w:hAnsi="Times New Roman" w:cs="Times New Roman"/>
          <w:sz w:val="24"/>
          <w:szCs w:val="24"/>
        </w:rPr>
      </w:pPr>
    </w:p>
    <w:p w:rsidR="00962D40" w:rsidRDefault="00962D4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 xml:space="preserve">To demonstrate competence with the basic use of computers the college’s U.S. Government (POS 2041) course is designed to include a formal “computer-based” learning activity.  </w:t>
      </w: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FB4D2A" w:rsidRPr="00F714BE"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F714BE">
        <w:rPr>
          <w:rFonts w:ascii="Times New Roman" w:hAnsi="Times New Roman" w:cs="Times New Roman"/>
          <w:sz w:val="24"/>
          <w:szCs w:val="24"/>
          <w:u w:val="single"/>
        </w:rPr>
        <w:t>Mini-group assignments (In-class)</w:t>
      </w: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Chapter </w:t>
      </w:r>
      <w:r w:rsidR="00E3327F">
        <w:rPr>
          <w:rFonts w:ascii="Times New Roman" w:hAnsi="Times New Roman" w:cs="Times New Roman"/>
          <w:sz w:val="24"/>
          <w:szCs w:val="24"/>
        </w:rPr>
        <w:t>5</w:t>
      </w:r>
      <w:r>
        <w:rPr>
          <w:rFonts w:ascii="Times New Roman" w:hAnsi="Times New Roman" w:cs="Times New Roman"/>
          <w:sz w:val="24"/>
          <w:szCs w:val="24"/>
        </w:rPr>
        <w:t xml:space="preserve"> Public Opinion</w:t>
      </w: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 4: Civil Liberties</w:t>
      </w: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Chapter </w:t>
      </w:r>
      <w:r w:rsidR="00E3327F">
        <w:rPr>
          <w:rFonts w:ascii="Times New Roman" w:hAnsi="Times New Roman" w:cs="Times New Roman"/>
          <w:sz w:val="24"/>
          <w:szCs w:val="24"/>
        </w:rPr>
        <w:t>4</w:t>
      </w:r>
      <w:r>
        <w:rPr>
          <w:rFonts w:ascii="Times New Roman" w:hAnsi="Times New Roman" w:cs="Times New Roman"/>
          <w:sz w:val="24"/>
          <w:szCs w:val="24"/>
        </w:rPr>
        <w:t>: Civil Rights</w:t>
      </w: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FB4D2A" w:rsidRDefault="00FB4D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B4D2A">
        <w:rPr>
          <w:rFonts w:ascii="Times New Roman" w:hAnsi="Times New Roman" w:cs="Times New Roman"/>
          <w:sz w:val="24"/>
          <w:szCs w:val="24"/>
          <w:highlight w:val="yellow"/>
        </w:rPr>
        <w:t>Instructions will be provided on scheduled date</w:t>
      </w:r>
      <w:r w:rsidR="006D4CFD">
        <w:rPr>
          <w:rFonts w:ascii="Times New Roman" w:hAnsi="Times New Roman" w:cs="Times New Roman"/>
          <w:sz w:val="24"/>
          <w:szCs w:val="24"/>
          <w:highlight w:val="yellow"/>
        </w:rPr>
        <w:t>s</w:t>
      </w:r>
      <w:r w:rsidRPr="00FB4D2A">
        <w:rPr>
          <w:rFonts w:ascii="Times New Roman" w:hAnsi="Times New Roman" w:cs="Times New Roman"/>
          <w:sz w:val="24"/>
          <w:szCs w:val="24"/>
          <w:highlight w:val="yellow"/>
        </w:rPr>
        <w:t xml:space="preserve"> of assignments</w:t>
      </w:r>
    </w:p>
    <w:p w:rsidR="003E70EE" w:rsidRDefault="003E7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3E70EE" w:rsidRDefault="003E7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3E70EE" w:rsidRPr="00096EBF" w:rsidRDefault="003E70EE" w:rsidP="00BC089A">
      <w:pPr>
        <w:rPr>
          <w:rFonts w:ascii="Times New Roman" w:hAnsi="Times New Roman" w:cs="Times New Roman"/>
          <w:sz w:val="26"/>
          <w:szCs w:val="2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6"/>
          <w:szCs w:val="26"/>
        </w:rPr>
        <w:tab/>
      </w:r>
    </w:p>
    <w:p w:rsidR="003E70EE" w:rsidRPr="00F714BE" w:rsidRDefault="003E70EE" w:rsidP="003E70EE">
      <w:pPr>
        <w:ind w:left="1440" w:firstLine="720"/>
        <w:rPr>
          <w:rFonts w:ascii="Times New Roman" w:hAnsi="Times New Roman" w:cs="Times New Roman"/>
          <w:b/>
          <w:sz w:val="26"/>
          <w:szCs w:val="26"/>
          <w:u w:val="single"/>
        </w:rPr>
      </w:pPr>
      <w:r w:rsidRPr="00096EBF">
        <w:rPr>
          <w:rFonts w:ascii="Times New Roman" w:hAnsi="Times New Roman" w:cs="Times New Roman"/>
          <w:sz w:val="26"/>
          <w:szCs w:val="26"/>
        </w:rPr>
        <w:t>•</w:t>
      </w:r>
      <w:r w:rsidRPr="00096EBF">
        <w:rPr>
          <w:rFonts w:ascii="Times New Roman" w:hAnsi="Times New Roman" w:cs="Times New Roman"/>
          <w:sz w:val="26"/>
          <w:szCs w:val="26"/>
        </w:rPr>
        <w:tab/>
      </w:r>
      <w:r w:rsidRPr="00F714BE">
        <w:rPr>
          <w:rFonts w:ascii="Times New Roman" w:hAnsi="Times New Roman" w:cs="Times New Roman"/>
          <w:b/>
          <w:sz w:val="26"/>
          <w:szCs w:val="26"/>
          <w:u w:val="single"/>
        </w:rPr>
        <w:t>See the course schedule for due dates.</w:t>
      </w:r>
    </w:p>
    <w:p w:rsidR="003E70EE" w:rsidRPr="00F714BE" w:rsidRDefault="003E70EE" w:rsidP="003E70EE">
      <w:pPr>
        <w:ind w:left="720" w:hanging="720"/>
        <w:rPr>
          <w:rFonts w:ascii="Times New Roman" w:hAnsi="Times New Roman" w:cs="Times New Roman"/>
          <w:b/>
          <w:sz w:val="26"/>
          <w:szCs w:val="26"/>
          <w:u w:val="single"/>
        </w:rPr>
      </w:pPr>
    </w:p>
    <w:p w:rsidR="003E70EE" w:rsidRDefault="003E70EE" w:rsidP="003E70EE">
      <w:pPr>
        <w:ind w:left="1440"/>
        <w:rPr>
          <w:rFonts w:ascii="Times New Roman" w:hAnsi="Times New Roman" w:cs="Times New Roman"/>
          <w:sz w:val="26"/>
          <w:szCs w:val="26"/>
        </w:rPr>
      </w:pPr>
    </w:p>
    <w:p w:rsidR="003E70EE" w:rsidRPr="00F714BE" w:rsidRDefault="003E70EE" w:rsidP="003E70EE">
      <w:pPr>
        <w:ind w:left="1440" w:firstLine="720"/>
        <w:rPr>
          <w:rFonts w:ascii="Times New Roman" w:hAnsi="Times New Roman" w:cs="Times New Roman"/>
          <w:b/>
          <w:sz w:val="26"/>
          <w:szCs w:val="26"/>
          <w:u w:val="single"/>
        </w:rPr>
      </w:pPr>
      <w:r w:rsidRPr="00F714BE">
        <w:rPr>
          <w:rFonts w:ascii="Times New Roman" w:hAnsi="Times New Roman" w:cs="Times New Roman"/>
          <w:b/>
          <w:sz w:val="26"/>
          <w:szCs w:val="26"/>
          <w:u w:val="single"/>
        </w:rPr>
        <w:t>Late assignments will NOT be accepted.</w:t>
      </w:r>
    </w:p>
    <w:p w:rsidR="003E70EE" w:rsidRPr="00F714BE" w:rsidRDefault="003E7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b/>
          <w:sz w:val="24"/>
          <w:szCs w:val="24"/>
          <w:u w:val="single"/>
        </w:rPr>
      </w:pPr>
    </w:p>
    <w:p w:rsidR="00625412" w:rsidRDefault="00625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p>
    <w:p w:rsidR="003E70EE" w:rsidRDefault="00F7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8"/>
          <w:szCs w:val="28"/>
          <w:u w:val="single"/>
        </w:rPr>
      </w:pPr>
      <w:r>
        <w:rPr>
          <w:rFonts w:ascii="Times New Roman" w:hAnsi="Times New Roman" w:cs="Times New Roman"/>
          <w:sz w:val="24"/>
          <w:szCs w:val="24"/>
        </w:rPr>
        <w:tab/>
      </w:r>
      <w:r w:rsidRPr="00F714BE">
        <w:rPr>
          <w:rFonts w:ascii="Times New Roman" w:hAnsi="Times New Roman" w:cs="Times New Roman"/>
          <w:sz w:val="28"/>
          <w:szCs w:val="28"/>
          <w:u w:val="single"/>
        </w:rPr>
        <w:t>Assignment</w:t>
      </w:r>
      <w:r>
        <w:rPr>
          <w:rFonts w:ascii="Times New Roman" w:hAnsi="Times New Roman" w:cs="Times New Roman"/>
          <w:sz w:val="28"/>
          <w:szCs w:val="28"/>
          <w:u w:val="single"/>
        </w:rPr>
        <w:t>s</w:t>
      </w:r>
    </w:p>
    <w:p w:rsidR="00F714BE" w:rsidRPr="00F714BE" w:rsidRDefault="00F714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8"/>
          <w:szCs w:val="28"/>
          <w:u w:val="single"/>
        </w:rPr>
      </w:pPr>
    </w:p>
    <w:p w:rsidR="00735E15" w:rsidRDefault="00735E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sidR="00F714BE">
        <w:rPr>
          <w:rFonts w:ascii="Times New Roman" w:hAnsi="Times New Roman" w:cs="Times New Roman"/>
          <w:sz w:val="24"/>
          <w:szCs w:val="24"/>
        </w:rPr>
        <w:tab/>
      </w:r>
      <w:r>
        <w:rPr>
          <w:rFonts w:ascii="Times New Roman" w:hAnsi="Times New Roman" w:cs="Times New Roman"/>
          <w:sz w:val="24"/>
          <w:szCs w:val="24"/>
        </w:rPr>
        <w:t>Video: Who Owns Our Government?</w:t>
      </w:r>
    </w:p>
    <w:p w:rsidR="00735E15" w:rsidRDefault="00735E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Youtube: Orwell Rolls in His Grave.</w:t>
      </w:r>
    </w:p>
    <w:p w:rsidR="00735E15" w:rsidRDefault="00735E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35E15" w:rsidRPr="00FC0B1C" w:rsidRDefault="00735E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Watch the videos on assigned dates. Post your reflections in </w:t>
      </w:r>
      <w:r w:rsidR="00625412">
        <w:rPr>
          <w:rFonts w:ascii="Times New Roman" w:hAnsi="Times New Roman" w:cs="Times New Roman"/>
          <w:sz w:val="24"/>
          <w:szCs w:val="24"/>
        </w:rPr>
        <w:t xml:space="preserve">the Discussion link in BB by the due date </w:t>
      </w:r>
      <w:r w:rsidR="00753FC0">
        <w:rPr>
          <w:rFonts w:ascii="Times New Roman" w:hAnsi="Times New Roman" w:cs="Times New Roman"/>
          <w:sz w:val="24"/>
          <w:szCs w:val="24"/>
        </w:rPr>
        <w:t>on the schedule.</w:t>
      </w:r>
    </w:p>
    <w:p w:rsidR="00C75E37" w:rsidRPr="00FC0B1C" w:rsidRDefault="00C75E37" w:rsidP="00FE410B">
      <w:pPr>
        <w:rPr>
          <w:rFonts w:ascii="Times New Roman" w:hAnsi="Times New Roman" w:cs="Times New Roman"/>
          <w:sz w:val="24"/>
          <w:szCs w:val="24"/>
        </w:rPr>
      </w:pPr>
    </w:p>
    <w:p w:rsidR="00FE410B" w:rsidRPr="00FC0B1C" w:rsidRDefault="00962D40" w:rsidP="00FE410B">
      <w:pPr>
        <w:rPr>
          <w:rFonts w:ascii="Times New Roman" w:hAnsi="Times New Roman" w:cs="Times New Roman"/>
          <w:sz w:val="24"/>
          <w:szCs w:val="24"/>
        </w:rPr>
      </w:pPr>
      <w:r w:rsidRPr="00FC0B1C">
        <w:rPr>
          <w:rFonts w:ascii="Times New Roman" w:hAnsi="Times New Roman" w:cs="Times New Roman"/>
          <w:sz w:val="24"/>
          <w:szCs w:val="24"/>
        </w:rPr>
        <w:lastRenderedPageBreak/>
        <w:tab/>
      </w:r>
      <w:r w:rsidR="00FE410B" w:rsidRPr="00F714BE">
        <w:rPr>
          <w:rFonts w:ascii="Times New Roman" w:hAnsi="Times New Roman" w:cs="Times New Roman"/>
          <w:b/>
          <w:sz w:val="28"/>
          <w:szCs w:val="28"/>
          <w:u w:val="single"/>
        </w:rPr>
        <w:t>Valencia Student Core Competencies</w:t>
      </w:r>
      <w:r w:rsidR="00FE410B" w:rsidRPr="00FC0B1C">
        <w:rPr>
          <w:rFonts w:ascii="Times New Roman" w:hAnsi="Times New Roman" w:cs="Times New Roman"/>
          <w:sz w:val="24"/>
          <w:szCs w:val="24"/>
        </w:rPr>
        <w:t>:</w:t>
      </w:r>
    </w:p>
    <w:p w:rsidR="00FE410B" w:rsidRPr="00FC0B1C" w:rsidRDefault="00FE410B" w:rsidP="00FE410B">
      <w:pPr>
        <w:rPr>
          <w:rFonts w:ascii="Times New Roman" w:hAnsi="Times New Roman" w:cs="Times New Roman"/>
          <w:sz w:val="24"/>
          <w:szCs w:val="24"/>
        </w:rPr>
      </w:pPr>
    </w:p>
    <w:p w:rsidR="00962D40" w:rsidRPr="00FC0B1C" w:rsidRDefault="00FE410B" w:rsidP="00FE410B">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s>
        <w:ind w:left="720"/>
        <w:rPr>
          <w:rFonts w:ascii="Times New Roman" w:hAnsi="Times New Roman" w:cs="Times New Roman"/>
          <w:sz w:val="24"/>
          <w:szCs w:val="24"/>
        </w:rPr>
      </w:pPr>
      <w:r w:rsidRPr="00FC0B1C">
        <w:rPr>
          <w:rFonts w:ascii="Times New Roman" w:hAnsi="Times New Roman" w:cs="Times New Roman"/>
          <w:sz w:val="24"/>
          <w:szCs w:val="24"/>
        </w:rPr>
        <w:t>Valencia faculty ha</w:t>
      </w:r>
      <w:r w:rsidR="00C9305C" w:rsidRPr="00FC0B1C">
        <w:rPr>
          <w:rFonts w:ascii="Times New Roman" w:hAnsi="Times New Roman" w:cs="Times New Roman"/>
          <w:sz w:val="24"/>
          <w:szCs w:val="24"/>
        </w:rPr>
        <w:t>s</w:t>
      </w:r>
      <w:r w:rsidRPr="00FC0B1C">
        <w:rPr>
          <w:rFonts w:ascii="Times New Roman" w:hAnsi="Times New Roman" w:cs="Times New Roman"/>
          <w:sz w:val="24"/>
          <w:szCs w:val="24"/>
        </w:rPr>
        <w:t xml:space="preserve"> defined four interrelated competencies (Value, Think, Communicate, </w:t>
      </w:r>
      <w:r w:rsidR="00C9305C" w:rsidRPr="00FC0B1C">
        <w:rPr>
          <w:rFonts w:ascii="Times New Roman" w:hAnsi="Times New Roman" w:cs="Times New Roman"/>
          <w:sz w:val="24"/>
          <w:szCs w:val="24"/>
        </w:rPr>
        <w:t xml:space="preserve">and </w:t>
      </w:r>
      <w:r w:rsidRPr="00FC0B1C">
        <w:rPr>
          <w:rFonts w:ascii="Times New Roman" w:hAnsi="Times New Roman" w:cs="Times New Roman"/>
          <w:sz w:val="24"/>
          <w:szCs w:val="24"/>
        </w:rPr>
        <w:t xml:space="preserve">Act) that prepare students to succeed in the world community.  These competencies are outlined in the College Catalog.  In this course, through </w:t>
      </w:r>
      <w:r w:rsidRPr="00FC0B1C">
        <w:rPr>
          <w:rFonts w:ascii="Times New Roman" w:hAnsi="Times New Roman" w:cs="Times New Roman"/>
          <w:sz w:val="24"/>
          <w:szCs w:val="24"/>
          <w:u w:val="single"/>
        </w:rPr>
        <w:t>classroom lecture and discussion</w:t>
      </w:r>
      <w:r w:rsidRPr="00FC0B1C">
        <w:rPr>
          <w:rFonts w:ascii="Times New Roman" w:hAnsi="Times New Roman" w:cs="Times New Roman"/>
          <w:sz w:val="24"/>
          <w:szCs w:val="24"/>
        </w:rPr>
        <w:t xml:space="preserve">, group work, and </w:t>
      </w:r>
      <w:r w:rsidRPr="00FC0B1C">
        <w:rPr>
          <w:rFonts w:ascii="Times New Roman" w:hAnsi="Times New Roman" w:cs="Times New Roman"/>
          <w:sz w:val="24"/>
          <w:szCs w:val="24"/>
          <w:u w:val="single"/>
        </w:rPr>
        <w:t>other learning activities, you will further develop</w:t>
      </w:r>
      <w:r w:rsidRPr="00FC0B1C">
        <w:rPr>
          <w:rFonts w:ascii="Times New Roman" w:hAnsi="Times New Roman" w:cs="Times New Roman"/>
          <w:sz w:val="24"/>
          <w:szCs w:val="24"/>
        </w:rPr>
        <w:t xml:space="preserve"> your mastery of these core competencies.</w:t>
      </w:r>
      <w:r w:rsidRPr="00FC0B1C">
        <w:rPr>
          <w:rFonts w:ascii="Times New Roman" w:hAnsi="Times New Roman" w:cs="Times New Roman"/>
          <w:sz w:val="24"/>
          <w:szCs w:val="24"/>
        </w:rPr>
        <w:tab/>
      </w:r>
    </w:p>
    <w:p w:rsidR="00962D40" w:rsidRPr="00FC0B1C" w:rsidRDefault="00962D40">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s>
        <w:rPr>
          <w:rFonts w:ascii="Times New Roman" w:hAnsi="Times New Roman" w:cs="Times New Roman"/>
          <w:sz w:val="24"/>
          <w:szCs w:val="24"/>
        </w:rPr>
      </w:pPr>
    </w:p>
    <w:p w:rsidR="00962D40" w:rsidRPr="00F714BE" w:rsidRDefault="00962D40">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s>
        <w:ind w:left="720" w:hanging="720"/>
        <w:rPr>
          <w:rFonts w:ascii="Times New Roman" w:hAnsi="Times New Roman" w:cs="Times New Roman"/>
          <w:b/>
          <w:sz w:val="28"/>
          <w:szCs w:val="28"/>
        </w:rPr>
      </w:pPr>
      <w:r w:rsidRPr="00FC0B1C">
        <w:rPr>
          <w:rFonts w:ascii="Times New Roman" w:hAnsi="Times New Roman" w:cs="Times New Roman"/>
          <w:sz w:val="24"/>
          <w:szCs w:val="24"/>
        </w:rPr>
        <w:tab/>
      </w:r>
      <w:r w:rsidRPr="00F714BE">
        <w:rPr>
          <w:rFonts w:ascii="Times New Roman" w:hAnsi="Times New Roman" w:cs="Times New Roman"/>
          <w:b/>
          <w:sz w:val="24"/>
          <w:szCs w:val="24"/>
          <w:u w:val="single"/>
        </w:rPr>
        <w:t>Grading Scale</w:t>
      </w:r>
      <w:r w:rsidRPr="00F714BE">
        <w:rPr>
          <w:rFonts w:ascii="Times New Roman" w:hAnsi="Times New Roman" w:cs="Times New Roman"/>
          <w:b/>
          <w:sz w:val="24"/>
          <w:szCs w:val="24"/>
        </w:rPr>
        <w:t>:</w:t>
      </w:r>
    </w:p>
    <w:p w:rsidR="00962D40" w:rsidRPr="00F714BE" w:rsidRDefault="00962D40">
      <w:pPr>
        <w:tabs>
          <w:tab w:val="left" w:pos="-1075"/>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 w:val="left" w:pos="10080"/>
          <w:tab w:val="left" w:pos="10800"/>
          <w:tab w:val="left" w:pos="11520"/>
        </w:tabs>
        <w:rPr>
          <w:rFonts w:ascii="Times New Roman" w:hAnsi="Times New Roman" w:cs="Times New Roman"/>
          <w:sz w:val="28"/>
          <w:szCs w:val="28"/>
        </w:rPr>
      </w:pP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6840" w:hanging="68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A</w:t>
      </w:r>
      <w:r w:rsidRPr="00FC0B1C">
        <w:rPr>
          <w:rFonts w:ascii="Times New Roman" w:hAnsi="Times New Roman" w:cs="Times New Roman"/>
          <w:sz w:val="24"/>
          <w:szCs w:val="24"/>
        </w:rPr>
        <w:tab/>
        <w:t>=</w:t>
      </w:r>
      <w:r w:rsidRPr="00FC0B1C">
        <w:rPr>
          <w:rFonts w:ascii="Times New Roman" w:hAnsi="Times New Roman" w:cs="Times New Roman"/>
          <w:sz w:val="24"/>
          <w:szCs w:val="24"/>
        </w:rPr>
        <w:tab/>
        <w:t>90 -</w:t>
      </w:r>
      <w:r w:rsidRPr="00FC0B1C">
        <w:rPr>
          <w:rFonts w:ascii="Times New Roman" w:hAnsi="Times New Roman" w:cs="Times New Roman"/>
          <w:sz w:val="24"/>
          <w:szCs w:val="24"/>
        </w:rPr>
        <w:tab/>
        <w:t>100</w:t>
      </w:r>
      <w:r w:rsidRPr="00FC0B1C">
        <w:rPr>
          <w:rFonts w:ascii="Times New Roman" w:hAnsi="Times New Roman" w:cs="Times New Roman"/>
          <w:sz w:val="24"/>
          <w:szCs w:val="24"/>
        </w:rPr>
        <w:tab/>
      </w: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8640" w:hanging="86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B</w:t>
      </w:r>
      <w:r w:rsidRPr="00FC0B1C">
        <w:rPr>
          <w:rFonts w:ascii="Times New Roman" w:hAnsi="Times New Roman" w:cs="Times New Roman"/>
          <w:sz w:val="24"/>
          <w:szCs w:val="24"/>
        </w:rPr>
        <w:tab/>
        <w:t>=</w:t>
      </w:r>
      <w:r w:rsidRPr="00FC0B1C">
        <w:rPr>
          <w:rFonts w:ascii="Times New Roman" w:hAnsi="Times New Roman" w:cs="Times New Roman"/>
          <w:sz w:val="24"/>
          <w:szCs w:val="24"/>
        </w:rPr>
        <w:tab/>
        <w:t>80 -</w:t>
      </w:r>
      <w:r w:rsidRPr="00FC0B1C">
        <w:rPr>
          <w:rFonts w:ascii="Times New Roman" w:hAnsi="Times New Roman" w:cs="Times New Roman"/>
          <w:sz w:val="24"/>
          <w:szCs w:val="24"/>
        </w:rPr>
        <w:tab/>
        <w:t>89</w:t>
      </w:r>
      <w:r w:rsidRPr="00FC0B1C">
        <w:rPr>
          <w:rFonts w:ascii="Times New Roman" w:hAnsi="Times New Roman" w:cs="Times New Roman"/>
          <w:sz w:val="24"/>
          <w:szCs w:val="24"/>
        </w:rPr>
        <w:tab/>
        <w:t>1</w:t>
      </w:r>
      <w:r w:rsidR="00FB4D2A">
        <w:rPr>
          <w:rFonts w:ascii="Times New Roman" w:hAnsi="Times New Roman" w:cs="Times New Roman"/>
          <w:sz w:val="24"/>
          <w:szCs w:val="24"/>
        </w:rPr>
        <w:t>0</w:t>
      </w:r>
      <w:r w:rsidRPr="00FC0B1C">
        <w:rPr>
          <w:rFonts w:ascii="Times New Roman" w:hAnsi="Times New Roman" w:cs="Times New Roman"/>
          <w:sz w:val="24"/>
          <w:szCs w:val="24"/>
        </w:rPr>
        <w:t xml:space="preserve"> Chapter Quizzes</w:t>
      </w:r>
      <w:r w:rsidRPr="00FC0B1C">
        <w:rPr>
          <w:rFonts w:ascii="Times New Roman" w:hAnsi="Times New Roman" w:cs="Times New Roman"/>
          <w:sz w:val="24"/>
          <w:szCs w:val="24"/>
        </w:rPr>
        <w:tab/>
      </w:r>
      <w:r w:rsidR="00FE410B" w:rsidRPr="00FC0B1C">
        <w:rPr>
          <w:rFonts w:ascii="Times New Roman" w:hAnsi="Times New Roman" w:cs="Times New Roman"/>
          <w:sz w:val="24"/>
          <w:szCs w:val="24"/>
        </w:rPr>
        <w:tab/>
      </w:r>
      <w:r w:rsidR="003536A3" w:rsidRPr="00FC0B1C">
        <w:rPr>
          <w:rFonts w:ascii="Times New Roman" w:hAnsi="Times New Roman" w:cs="Times New Roman"/>
          <w:sz w:val="24"/>
          <w:szCs w:val="24"/>
        </w:rPr>
        <w:tab/>
      </w:r>
      <w:r w:rsidR="003536A3" w:rsidRPr="00FC0B1C">
        <w:rPr>
          <w:rFonts w:ascii="Times New Roman" w:hAnsi="Times New Roman" w:cs="Times New Roman"/>
          <w:sz w:val="24"/>
          <w:szCs w:val="24"/>
        </w:rPr>
        <w:tab/>
      </w:r>
      <w:r w:rsidRPr="00FC0B1C">
        <w:rPr>
          <w:rFonts w:ascii="Times New Roman" w:hAnsi="Times New Roman" w:cs="Times New Roman"/>
          <w:sz w:val="24"/>
          <w:szCs w:val="24"/>
        </w:rPr>
        <w:t>=</w:t>
      </w:r>
      <w:r w:rsidRPr="00FC0B1C">
        <w:rPr>
          <w:rFonts w:ascii="Times New Roman" w:hAnsi="Times New Roman" w:cs="Times New Roman"/>
          <w:sz w:val="24"/>
          <w:szCs w:val="24"/>
        </w:rPr>
        <w:tab/>
      </w:r>
      <w:r w:rsidR="009662AC">
        <w:rPr>
          <w:rFonts w:ascii="Times New Roman" w:hAnsi="Times New Roman" w:cs="Times New Roman"/>
          <w:sz w:val="24"/>
          <w:szCs w:val="24"/>
        </w:rPr>
        <w:t xml:space="preserve">  </w:t>
      </w:r>
      <w:r w:rsidR="00FE410B" w:rsidRPr="00FC0B1C">
        <w:rPr>
          <w:rFonts w:ascii="Times New Roman" w:hAnsi="Times New Roman" w:cs="Times New Roman"/>
          <w:sz w:val="24"/>
          <w:szCs w:val="24"/>
        </w:rPr>
        <w:t>5</w:t>
      </w:r>
      <w:r w:rsidR="00FB4D2A">
        <w:rPr>
          <w:rFonts w:ascii="Times New Roman" w:hAnsi="Times New Roman" w:cs="Times New Roman"/>
          <w:sz w:val="24"/>
          <w:szCs w:val="24"/>
        </w:rPr>
        <w:t>0</w:t>
      </w:r>
      <w:r w:rsidR="009662AC">
        <w:rPr>
          <w:rFonts w:ascii="Times New Roman" w:hAnsi="Times New Roman" w:cs="Times New Roman"/>
          <w:sz w:val="24"/>
          <w:szCs w:val="24"/>
        </w:rPr>
        <w:t xml:space="preserve"> pts.</w:t>
      </w: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6840" w:hanging="684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C</w:t>
      </w:r>
      <w:r w:rsidRPr="00FC0B1C">
        <w:rPr>
          <w:rFonts w:ascii="Times New Roman" w:hAnsi="Times New Roman" w:cs="Times New Roman"/>
          <w:sz w:val="24"/>
          <w:szCs w:val="24"/>
        </w:rPr>
        <w:tab/>
        <w:t>=</w:t>
      </w:r>
      <w:r w:rsidRPr="00FC0B1C">
        <w:rPr>
          <w:rFonts w:ascii="Times New Roman" w:hAnsi="Times New Roman" w:cs="Times New Roman"/>
          <w:sz w:val="24"/>
          <w:szCs w:val="24"/>
        </w:rPr>
        <w:tab/>
        <w:t>70 -</w:t>
      </w:r>
      <w:r w:rsidRPr="00FC0B1C">
        <w:rPr>
          <w:rFonts w:ascii="Times New Roman" w:hAnsi="Times New Roman" w:cs="Times New Roman"/>
          <w:sz w:val="24"/>
          <w:szCs w:val="24"/>
        </w:rPr>
        <w:tab/>
        <w:t>79</w:t>
      </w:r>
      <w:r w:rsidRPr="00FC0B1C">
        <w:rPr>
          <w:rFonts w:ascii="Times New Roman" w:hAnsi="Times New Roman" w:cs="Times New Roman"/>
          <w:sz w:val="24"/>
          <w:szCs w:val="24"/>
        </w:rPr>
        <w:tab/>
        <w:t>3 Tests</w:t>
      </w:r>
      <w:r w:rsidRPr="00FC0B1C">
        <w:rPr>
          <w:rFonts w:ascii="Times New Roman" w:hAnsi="Times New Roman" w:cs="Times New Roman"/>
          <w:sz w:val="24"/>
          <w:szCs w:val="24"/>
        </w:rPr>
        <w:tab/>
      </w:r>
      <w:r w:rsidRPr="00FC0B1C">
        <w:rPr>
          <w:rFonts w:ascii="Times New Roman" w:hAnsi="Times New Roman" w:cs="Times New Roman"/>
          <w:sz w:val="24"/>
          <w:szCs w:val="24"/>
        </w:rPr>
        <w:tab/>
      </w:r>
      <w:r w:rsidRPr="00FC0B1C">
        <w:rPr>
          <w:rFonts w:ascii="Times New Roman" w:hAnsi="Times New Roman" w:cs="Times New Roman"/>
          <w:sz w:val="24"/>
          <w:szCs w:val="24"/>
        </w:rPr>
        <w:tab/>
      </w:r>
      <w:r w:rsidR="003536A3" w:rsidRPr="00FC0B1C">
        <w:rPr>
          <w:rFonts w:ascii="Times New Roman" w:hAnsi="Times New Roman" w:cs="Times New Roman"/>
          <w:sz w:val="24"/>
          <w:szCs w:val="24"/>
        </w:rPr>
        <w:tab/>
      </w:r>
      <w:r w:rsidR="00434C9B" w:rsidRPr="00FC0B1C">
        <w:rPr>
          <w:rFonts w:ascii="Times New Roman" w:hAnsi="Times New Roman" w:cs="Times New Roman"/>
          <w:sz w:val="24"/>
          <w:szCs w:val="24"/>
        </w:rPr>
        <w:tab/>
      </w:r>
      <w:r w:rsidR="003536A3" w:rsidRPr="00FC0B1C">
        <w:rPr>
          <w:rFonts w:ascii="Times New Roman" w:hAnsi="Times New Roman" w:cs="Times New Roman"/>
          <w:sz w:val="24"/>
          <w:szCs w:val="24"/>
        </w:rPr>
        <w:tab/>
      </w:r>
      <w:r w:rsidRPr="00FC0B1C">
        <w:rPr>
          <w:rFonts w:ascii="Times New Roman" w:hAnsi="Times New Roman" w:cs="Times New Roman"/>
          <w:sz w:val="24"/>
          <w:szCs w:val="24"/>
        </w:rPr>
        <w:t>=</w:t>
      </w:r>
      <w:r w:rsidRPr="00FC0B1C">
        <w:rPr>
          <w:rFonts w:ascii="Times New Roman" w:hAnsi="Times New Roman" w:cs="Times New Roman"/>
          <w:sz w:val="24"/>
          <w:szCs w:val="24"/>
        </w:rPr>
        <w:tab/>
        <w:t>300 pts.</w:t>
      </w:r>
    </w:p>
    <w:p w:rsidR="00962D40" w:rsidRDefault="00962D40" w:rsidP="00210FB3">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6480" w:hanging="648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D</w:t>
      </w:r>
      <w:r w:rsidRPr="00FC0B1C">
        <w:rPr>
          <w:rFonts w:ascii="Times New Roman" w:hAnsi="Times New Roman" w:cs="Times New Roman"/>
          <w:sz w:val="24"/>
          <w:szCs w:val="24"/>
        </w:rPr>
        <w:tab/>
        <w:t>=</w:t>
      </w:r>
      <w:r w:rsidRPr="00FC0B1C">
        <w:rPr>
          <w:rFonts w:ascii="Times New Roman" w:hAnsi="Times New Roman" w:cs="Times New Roman"/>
          <w:sz w:val="24"/>
          <w:szCs w:val="24"/>
        </w:rPr>
        <w:tab/>
        <w:t>60 -</w:t>
      </w:r>
      <w:r w:rsidRPr="00FC0B1C">
        <w:rPr>
          <w:rFonts w:ascii="Times New Roman" w:hAnsi="Times New Roman" w:cs="Times New Roman"/>
          <w:sz w:val="24"/>
          <w:szCs w:val="24"/>
        </w:rPr>
        <w:tab/>
        <w:t>69</w:t>
      </w:r>
      <w:r w:rsidRPr="00FC0B1C">
        <w:rPr>
          <w:rFonts w:ascii="Times New Roman" w:hAnsi="Times New Roman" w:cs="Times New Roman"/>
          <w:sz w:val="24"/>
          <w:szCs w:val="24"/>
        </w:rPr>
        <w:tab/>
      </w:r>
      <w:r w:rsidR="00FB4D2A">
        <w:rPr>
          <w:rFonts w:ascii="Times New Roman" w:hAnsi="Times New Roman" w:cs="Times New Roman"/>
          <w:sz w:val="24"/>
          <w:szCs w:val="24"/>
        </w:rPr>
        <w:t>Mini-group assignments</w:t>
      </w:r>
      <w:r w:rsidRPr="00FC0B1C">
        <w:rPr>
          <w:rFonts w:ascii="Times New Roman" w:hAnsi="Times New Roman" w:cs="Times New Roman"/>
          <w:sz w:val="24"/>
          <w:szCs w:val="24"/>
        </w:rPr>
        <w:tab/>
      </w:r>
      <w:r w:rsidRPr="00FC0B1C">
        <w:rPr>
          <w:rFonts w:ascii="Times New Roman" w:hAnsi="Times New Roman" w:cs="Times New Roman"/>
          <w:sz w:val="24"/>
          <w:szCs w:val="24"/>
        </w:rPr>
        <w:tab/>
      </w:r>
      <w:r w:rsidR="003536A3" w:rsidRPr="00FC0B1C">
        <w:rPr>
          <w:rFonts w:ascii="Times New Roman" w:hAnsi="Times New Roman" w:cs="Times New Roman"/>
          <w:sz w:val="24"/>
          <w:szCs w:val="24"/>
        </w:rPr>
        <w:tab/>
      </w:r>
      <w:r w:rsidRPr="00FC0B1C">
        <w:rPr>
          <w:rFonts w:ascii="Times New Roman" w:hAnsi="Times New Roman" w:cs="Times New Roman"/>
          <w:sz w:val="24"/>
          <w:szCs w:val="24"/>
        </w:rPr>
        <w:t>=</w:t>
      </w:r>
      <w:r w:rsidRPr="00FC0B1C">
        <w:rPr>
          <w:rFonts w:ascii="Times New Roman" w:hAnsi="Times New Roman" w:cs="Times New Roman"/>
          <w:sz w:val="24"/>
          <w:szCs w:val="24"/>
        </w:rPr>
        <w:tab/>
      </w:r>
      <w:r w:rsidR="00FB4D2A">
        <w:rPr>
          <w:rFonts w:ascii="Times New Roman" w:hAnsi="Times New Roman" w:cs="Times New Roman"/>
          <w:sz w:val="24"/>
          <w:szCs w:val="24"/>
        </w:rPr>
        <w:t xml:space="preserve">  </w:t>
      </w:r>
      <w:r w:rsidR="008F2062">
        <w:rPr>
          <w:rFonts w:ascii="Times New Roman" w:hAnsi="Times New Roman" w:cs="Times New Roman"/>
          <w:sz w:val="24"/>
          <w:szCs w:val="24"/>
        </w:rPr>
        <w:t>45</w:t>
      </w:r>
      <w:r w:rsidRPr="00FC0B1C">
        <w:rPr>
          <w:rFonts w:ascii="Times New Roman" w:hAnsi="Times New Roman" w:cs="Times New Roman"/>
          <w:sz w:val="24"/>
          <w:szCs w:val="24"/>
        </w:rPr>
        <w:t xml:space="preserve"> pts.</w:t>
      </w:r>
    </w:p>
    <w:p w:rsidR="00625412" w:rsidRDefault="0062541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6840" w:hanging="68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Video Assignments (2x10 points)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  20 pts.</w:t>
      </w:r>
    </w:p>
    <w:p w:rsidR="00962D40" w:rsidRPr="00FC0B1C" w:rsidRDefault="00735E15" w:rsidP="00753FC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6840" w:hanging="68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2D40" w:rsidRPr="00D86995"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rPr>
          <w:rFonts w:ascii="Times New Roman" w:hAnsi="Times New Roman" w:cs="Times New Roman"/>
          <w:b/>
          <w:sz w:val="24"/>
          <w:szCs w:val="24"/>
        </w:rPr>
      </w:pPr>
      <w:r w:rsidRPr="00D86995">
        <w:rPr>
          <w:rFonts w:ascii="Times New Roman" w:hAnsi="Times New Roman" w:cs="Times New Roman"/>
          <w:b/>
          <w:sz w:val="24"/>
          <w:szCs w:val="24"/>
          <w:u w:val="single"/>
        </w:rPr>
        <w:t>Final Grades</w:t>
      </w:r>
      <w:r w:rsidRPr="00D86995">
        <w:rPr>
          <w:rFonts w:ascii="Times New Roman" w:hAnsi="Times New Roman" w:cs="Times New Roman"/>
          <w:b/>
          <w:sz w:val="24"/>
          <w:szCs w:val="24"/>
        </w:rPr>
        <w:t>:</w:t>
      </w:r>
      <w:r w:rsidR="00FB4D2A" w:rsidRPr="00D86995">
        <w:rPr>
          <w:rFonts w:ascii="Times New Roman" w:hAnsi="Times New Roman" w:cs="Times New Roman"/>
          <w:b/>
          <w:sz w:val="24"/>
          <w:szCs w:val="24"/>
        </w:rPr>
        <w:t xml:space="preserve"> (</w:t>
      </w:r>
      <w:r w:rsidR="00E3327F" w:rsidRPr="00D86995">
        <w:rPr>
          <w:rFonts w:ascii="Times New Roman" w:hAnsi="Times New Roman" w:cs="Times New Roman"/>
          <w:b/>
          <w:sz w:val="24"/>
          <w:szCs w:val="24"/>
        </w:rPr>
        <w:t>4</w:t>
      </w:r>
      <w:r w:rsidR="00210FB3">
        <w:rPr>
          <w:rFonts w:ascii="Times New Roman" w:hAnsi="Times New Roman" w:cs="Times New Roman"/>
          <w:b/>
          <w:sz w:val="24"/>
          <w:szCs w:val="24"/>
        </w:rPr>
        <w:t>1</w:t>
      </w:r>
      <w:r w:rsidR="00753FC0" w:rsidRPr="00D86995">
        <w:rPr>
          <w:rFonts w:ascii="Times New Roman" w:hAnsi="Times New Roman" w:cs="Times New Roman"/>
          <w:b/>
          <w:sz w:val="24"/>
          <w:szCs w:val="24"/>
        </w:rPr>
        <w:t>5</w:t>
      </w:r>
      <w:r w:rsidR="00FB4D2A" w:rsidRPr="00D86995">
        <w:rPr>
          <w:rFonts w:ascii="Times New Roman" w:hAnsi="Times New Roman" w:cs="Times New Roman"/>
          <w:b/>
          <w:sz w:val="24"/>
          <w:szCs w:val="24"/>
        </w:rPr>
        <w:t>)</w:t>
      </w: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1440"/>
        <w:rPr>
          <w:rFonts w:ascii="Times New Roman" w:hAnsi="Times New Roman" w:cs="Times New Roman"/>
          <w:sz w:val="24"/>
          <w:szCs w:val="24"/>
        </w:rPr>
      </w:pPr>
      <w:r w:rsidRPr="00FC0B1C">
        <w:rPr>
          <w:rFonts w:ascii="Times New Roman" w:hAnsi="Times New Roman" w:cs="Times New Roman"/>
          <w:sz w:val="24"/>
          <w:szCs w:val="24"/>
        </w:rPr>
        <w:t xml:space="preserve">A = </w:t>
      </w:r>
      <w:r w:rsidR="00210FB3">
        <w:rPr>
          <w:rFonts w:ascii="Times New Roman" w:hAnsi="Times New Roman" w:cs="Times New Roman"/>
          <w:sz w:val="24"/>
          <w:szCs w:val="24"/>
        </w:rPr>
        <w:t>374</w:t>
      </w:r>
    </w:p>
    <w:p w:rsidR="00FE410B"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3600" w:hanging="360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 xml:space="preserve">B = </w:t>
      </w:r>
      <w:r w:rsidR="00210FB3">
        <w:rPr>
          <w:rFonts w:ascii="Times New Roman" w:hAnsi="Times New Roman" w:cs="Times New Roman"/>
          <w:sz w:val="24"/>
          <w:szCs w:val="24"/>
        </w:rPr>
        <w:t>332</w:t>
      </w:r>
    </w:p>
    <w:p w:rsidR="00FE410B" w:rsidRPr="00FC0B1C" w:rsidRDefault="00FE410B">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3600" w:hanging="360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 xml:space="preserve">C = </w:t>
      </w:r>
      <w:r w:rsidR="00210FB3">
        <w:rPr>
          <w:rFonts w:ascii="Times New Roman" w:hAnsi="Times New Roman" w:cs="Times New Roman"/>
          <w:sz w:val="24"/>
          <w:szCs w:val="24"/>
        </w:rPr>
        <w:t>291</w:t>
      </w: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3600" w:hanging="3600"/>
        <w:rPr>
          <w:rFonts w:ascii="Times New Roman" w:hAnsi="Times New Roman" w:cs="Times New Roman"/>
          <w:sz w:val="24"/>
          <w:szCs w:val="24"/>
        </w:rPr>
      </w:pPr>
      <w:r w:rsidRPr="00FC0B1C">
        <w:rPr>
          <w:rFonts w:ascii="Times New Roman" w:hAnsi="Times New Roman" w:cs="Times New Roman"/>
          <w:sz w:val="24"/>
          <w:szCs w:val="24"/>
        </w:rPr>
        <w:tab/>
      </w:r>
      <w:r w:rsidRPr="00FC0B1C">
        <w:rPr>
          <w:rFonts w:ascii="Times New Roman" w:hAnsi="Times New Roman" w:cs="Times New Roman"/>
          <w:sz w:val="24"/>
          <w:szCs w:val="24"/>
        </w:rPr>
        <w:tab/>
        <w:t xml:space="preserve">D = </w:t>
      </w:r>
      <w:r w:rsidR="00210FB3">
        <w:rPr>
          <w:rFonts w:ascii="Times New Roman" w:hAnsi="Times New Roman" w:cs="Times New Roman"/>
          <w:sz w:val="24"/>
          <w:szCs w:val="24"/>
        </w:rPr>
        <w:t>249</w:t>
      </w:r>
    </w:p>
    <w:p w:rsidR="00C50F22" w:rsidRPr="00FC0B1C" w:rsidRDefault="00C50F22">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sectPr w:rsidR="00C50F22" w:rsidRPr="00FC0B1C" w:rsidSect="00C50F22">
          <w:type w:val="continuous"/>
          <w:pgSz w:w="12240" w:h="15840"/>
          <w:pgMar w:top="1440" w:right="1166" w:bottom="288" w:left="1440" w:header="720" w:footer="720" w:gutter="0"/>
          <w:cols w:space="720"/>
        </w:sectPr>
      </w:pPr>
    </w:p>
    <w:p w:rsidR="00962D40" w:rsidRPr="00D86995" w:rsidRDefault="00962D40" w:rsidP="00FF040B">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720" w:hanging="720"/>
        <w:rPr>
          <w:rFonts w:ascii="Times New Roman" w:hAnsi="Times New Roman" w:cs="Times New Roman"/>
          <w:b/>
          <w:sz w:val="28"/>
          <w:szCs w:val="28"/>
        </w:rPr>
      </w:pPr>
      <w:r w:rsidRPr="00D86995">
        <w:rPr>
          <w:rFonts w:ascii="Times New Roman" w:hAnsi="Times New Roman" w:cs="Times New Roman"/>
          <w:b/>
          <w:sz w:val="28"/>
          <w:szCs w:val="28"/>
          <w:u w:val="single"/>
        </w:rPr>
        <w:lastRenderedPageBreak/>
        <w:t>Academic Dishonesty and Student Code of Classroom Conduct</w:t>
      </w:r>
      <w:r w:rsidRPr="00D86995">
        <w:rPr>
          <w:rFonts w:ascii="Times New Roman" w:hAnsi="Times New Roman" w:cs="Times New Roman"/>
          <w:b/>
          <w:sz w:val="28"/>
          <w:szCs w:val="28"/>
        </w:rPr>
        <w:t>:</w:t>
      </w:r>
    </w:p>
    <w:p w:rsidR="00962D40" w:rsidRPr="00FC0B1C" w:rsidRDefault="00962D40" w:rsidP="00FF040B">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jc w:val="center"/>
        <w:rPr>
          <w:rFonts w:ascii="Times New Roman" w:hAnsi="Times New Roman" w:cs="Times New Roman"/>
          <w:sz w:val="24"/>
          <w:szCs w:val="24"/>
        </w:rPr>
      </w:pP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Student Code of Conduct</w:t>
      </w:r>
      <w:r w:rsidRPr="00FF040B">
        <w:rPr>
          <w:rFonts w:ascii="Arial" w:hAnsi="Arial" w:cs="Arial"/>
          <w:color w:val="000000"/>
          <w:sz w:val="24"/>
          <w:szCs w:val="24"/>
          <w:shd w:val="clear" w:color="auto" w:fill="FFFFFF"/>
        </w:rPr>
        <w:t> http://valenciacollege.edu/generalcounsel/policydetail.cfm?RecordID=180 </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Copyright Policy</w:t>
      </w:r>
      <w:r w:rsidRPr="00FF040B">
        <w:rPr>
          <w:rFonts w:ascii="Arial" w:hAnsi="Arial" w:cs="Arial"/>
          <w:color w:val="000000"/>
          <w:sz w:val="24"/>
          <w:szCs w:val="24"/>
          <w:shd w:val="clear" w:color="auto" w:fill="FFFFFF"/>
        </w:rPr>
        <w:br/>
        <w:t>http://valenciacollege.edu/generalcounsel/policydetail.cfm?RecordID=48</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Educational Work Products</w:t>
      </w:r>
      <w:r w:rsidRPr="00FF040B">
        <w:rPr>
          <w:rFonts w:ascii="Arial" w:hAnsi="Arial" w:cs="Arial"/>
          <w:color w:val="000000"/>
          <w:sz w:val="24"/>
          <w:szCs w:val="24"/>
          <w:shd w:val="clear" w:color="auto" w:fill="FFFFFF"/>
        </w:rPr>
        <w:br/>
        <w:t>http://valenciacollege.edu/generalcounsel/policydetail.cfm?RecordID=58</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Discrimination and Harassment</w:t>
      </w:r>
      <w:r w:rsidRPr="00FF040B">
        <w:rPr>
          <w:rFonts w:ascii="Arial" w:hAnsi="Arial" w:cs="Arial"/>
          <w:color w:val="000000"/>
          <w:sz w:val="24"/>
          <w:szCs w:val="24"/>
          <w:shd w:val="clear" w:color="auto" w:fill="FFFFFF"/>
        </w:rPr>
        <w:t>http://valenciacollege.edu/generalcounsel/policydetail.cfm?RecordID=15</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Information Technology Resources</w:t>
      </w:r>
      <w:r w:rsidRPr="00FF040B">
        <w:rPr>
          <w:rFonts w:ascii="Arial" w:hAnsi="Arial" w:cs="Arial"/>
          <w:color w:val="000000"/>
          <w:sz w:val="24"/>
          <w:szCs w:val="24"/>
          <w:shd w:val="clear" w:color="auto" w:fill="FFFFFF"/>
        </w:rPr>
        <w:t>http://valenciacollege.edu/generalcounsel/policydetail.cfm?RecordID=56</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Acceptable Use of Information Technology Resources</w:t>
      </w:r>
      <w:r w:rsidRPr="00FF040B">
        <w:rPr>
          <w:rFonts w:ascii="Arial" w:hAnsi="Arial" w:cs="Arial"/>
          <w:color w:val="000000"/>
          <w:sz w:val="24"/>
          <w:szCs w:val="24"/>
          <w:shd w:val="clear" w:color="auto" w:fill="FFFFFF"/>
        </w:rPr>
        <w:t>http://valenciacollege.edu/generalcounsel/policydetail.cfm?RecordID=247</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FERPA and Student Records</w:t>
      </w:r>
      <w:r w:rsidRPr="00FF040B">
        <w:rPr>
          <w:rFonts w:ascii="Arial" w:hAnsi="Arial" w:cs="Arial"/>
          <w:color w:val="000000"/>
          <w:sz w:val="24"/>
          <w:szCs w:val="24"/>
          <w:shd w:val="clear" w:color="auto" w:fill="FFFFFF"/>
        </w:rPr>
        <w:br/>
        <w:t>http://valenciacollege.edu/generalcounsel/policydetail.cfm?RecordID=186</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FERPA Overview</w:t>
      </w:r>
      <w:r w:rsidRPr="00FF040B">
        <w:rPr>
          <w:rFonts w:ascii="Arial" w:hAnsi="Arial" w:cs="Arial"/>
          <w:color w:val="000000"/>
          <w:sz w:val="24"/>
          <w:szCs w:val="24"/>
          <w:shd w:val="clear" w:color="auto" w:fill="FFFFFF"/>
        </w:rPr>
        <w:br/>
        <w:t>http://www.nacada.ksu.edu/Resources/FERPA-Overview.htm</w:t>
      </w:r>
    </w:p>
    <w:p w:rsidR="00A302FF" w:rsidRPr="00FF040B" w:rsidRDefault="00A302FF" w:rsidP="00A302FF">
      <w:pPr>
        <w:widowControl/>
        <w:numPr>
          <w:ilvl w:val="0"/>
          <w:numId w:val="10"/>
        </w:numPr>
        <w:autoSpaceDE/>
        <w:autoSpaceDN/>
        <w:adjustRightInd/>
        <w:spacing w:before="100" w:beforeAutospacing="1" w:after="100" w:afterAutospacing="1"/>
        <w:rPr>
          <w:rFonts w:ascii="Arial" w:hAnsi="Arial" w:cs="Arial"/>
          <w:color w:val="000000"/>
          <w:sz w:val="24"/>
          <w:szCs w:val="24"/>
          <w:shd w:val="clear" w:color="auto" w:fill="FFFFFF"/>
        </w:rPr>
      </w:pPr>
      <w:r w:rsidRPr="00FF040B">
        <w:rPr>
          <w:rFonts w:ascii="Arial" w:hAnsi="Arial" w:cs="Arial"/>
          <w:b/>
          <w:bCs/>
          <w:color w:val="000000"/>
          <w:sz w:val="24"/>
          <w:szCs w:val="24"/>
          <w:shd w:val="clear" w:color="auto" w:fill="FFFFFF"/>
        </w:rPr>
        <w:t>Student Records Procedure</w:t>
      </w:r>
      <w:r w:rsidRPr="00FF040B">
        <w:rPr>
          <w:rFonts w:ascii="Arial" w:hAnsi="Arial" w:cs="Arial"/>
          <w:color w:val="000000"/>
          <w:sz w:val="24"/>
          <w:szCs w:val="24"/>
          <w:shd w:val="clear" w:color="auto" w:fill="FFFFFF"/>
        </w:rPr>
        <w:t>http://valenciacollege.edu/generalcounsel/proceduredetail.cfm?RecordID=186</w:t>
      </w:r>
    </w:p>
    <w:p w:rsidR="00FF040B" w:rsidRPr="00FF040B" w:rsidRDefault="00FF040B" w:rsidP="00FF040B">
      <w:pPr>
        <w:widowControl/>
        <w:autoSpaceDE/>
        <w:autoSpaceDN/>
        <w:adjustRightInd/>
        <w:spacing w:before="100" w:beforeAutospacing="1" w:after="100" w:afterAutospacing="1"/>
        <w:ind w:left="720"/>
        <w:rPr>
          <w:rFonts w:ascii="Arial" w:hAnsi="Arial" w:cs="Arial"/>
          <w:color w:val="000000"/>
          <w:sz w:val="24"/>
          <w:szCs w:val="24"/>
          <w:shd w:val="clear" w:color="auto" w:fill="FFFFFF"/>
        </w:rPr>
      </w:pPr>
    </w:p>
    <w:p w:rsidR="00962D40" w:rsidRPr="00D86995" w:rsidRDefault="00962D40" w:rsidP="00FE410B">
      <w:pPr>
        <w:rPr>
          <w:rFonts w:ascii="Times New Roman" w:hAnsi="Times New Roman" w:cs="Times New Roman"/>
          <w:b/>
          <w:sz w:val="28"/>
          <w:szCs w:val="28"/>
        </w:rPr>
      </w:pPr>
      <w:r w:rsidRPr="00D86995">
        <w:rPr>
          <w:rFonts w:ascii="Times New Roman" w:hAnsi="Times New Roman" w:cs="Times New Roman"/>
          <w:b/>
          <w:sz w:val="28"/>
          <w:szCs w:val="28"/>
          <w:u w:val="single"/>
        </w:rPr>
        <w:t>Withdrawal Policy</w:t>
      </w:r>
    </w:p>
    <w:p w:rsidR="00962D40" w:rsidRPr="00FC0B1C" w:rsidRDefault="00962D40">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FE1F0D" w:rsidRPr="00FC0B1C" w:rsidRDefault="00962D40" w:rsidP="00FE1F0D">
      <w:pPr>
        <w:pStyle w:val="plain0020text"/>
        <w:ind w:left="720" w:hanging="360"/>
        <w:rPr>
          <w:rFonts w:ascii="Times New Roman" w:hAnsi="Times New Roman" w:cs="Times New Roman"/>
          <w:sz w:val="24"/>
          <w:szCs w:val="24"/>
        </w:rPr>
      </w:pPr>
      <w:r w:rsidRPr="00FC0B1C">
        <w:rPr>
          <w:rFonts w:ascii="Times New Roman" w:hAnsi="Times New Roman" w:cs="Times New Roman"/>
          <w:sz w:val="24"/>
          <w:szCs w:val="24"/>
        </w:rPr>
        <w:tab/>
      </w:r>
      <w:r w:rsidR="00FE1F0D" w:rsidRPr="00FC0B1C">
        <w:rPr>
          <w:rFonts w:ascii="Times New Roman" w:hAnsi="Times New Roman" w:cs="Times New Roman"/>
          <w:sz w:val="24"/>
          <w:szCs w:val="24"/>
        </w:rPr>
        <w:t xml:space="preserve">Per Valencia Policy 4-07 (Academic Progress, Course Attendance and Grades, and Withdrawals), a student who withdraws from class before the withdrawal deadline of </w:t>
      </w:r>
      <w:r w:rsidR="00210FB3">
        <w:rPr>
          <w:rFonts w:ascii="Times New Roman" w:hAnsi="Times New Roman" w:cs="Times New Roman"/>
          <w:sz w:val="24"/>
          <w:szCs w:val="24"/>
        </w:rPr>
        <w:t>6</w:t>
      </w:r>
      <w:r w:rsidR="009662AC">
        <w:rPr>
          <w:rFonts w:ascii="Times New Roman" w:hAnsi="Times New Roman" w:cs="Times New Roman"/>
          <w:sz w:val="24"/>
          <w:szCs w:val="24"/>
        </w:rPr>
        <w:t>/</w:t>
      </w:r>
      <w:r w:rsidR="000B75F7">
        <w:rPr>
          <w:rFonts w:ascii="Times New Roman" w:hAnsi="Times New Roman" w:cs="Times New Roman"/>
          <w:sz w:val="24"/>
          <w:szCs w:val="24"/>
        </w:rPr>
        <w:t>10</w:t>
      </w:r>
      <w:r w:rsidR="009662AC">
        <w:rPr>
          <w:rFonts w:ascii="Times New Roman" w:hAnsi="Times New Roman" w:cs="Times New Roman"/>
          <w:sz w:val="24"/>
          <w:szCs w:val="24"/>
        </w:rPr>
        <w:t>/201</w:t>
      </w:r>
      <w:r w:rsidR="00210FB3">
        <w:rPr>
          <w:rFonts w:ascii="Times New Roman" w:hAnsi="Times New Roman" w:cs="Times New Roman"/>
          <w:sz w:val="24"/>
          <w:szCs w:val="24"/>
        </w:rPr>
        <w:t>6</w:t>
      </w:r>
      <w:r w:rsidR="0053404D" w:rsidRPr="00FC0B1C">
        <w:rPr>
          <w:rFonts w:ascii="Times New Roman" w:hAnsi="Times New Roman" w:cs="Times New Roman"/>
          <w:sz w:val="24"/>
          <w:szCs w:val="24"/>
        </w:rPr>
        <w:t xml:space="preserve"> </w:t>
      </w:r>
      <w:r w:rsidR="00FE1F0D" w:rsidRPr="00FC0B1C">
        <w:rPr>
          <w:rFonts w:ascii="Times New Roman" w:hAnsi="Times New Roman" w:cs="Times New Roman"/>
          <w:sz w:val="24"/>
          <w:szCs w:val="24"/>
        </w:rPr>
        <w:t xml:space="preserve">will receive a grade of “W.”  A student is not permitted to withdraw after the withdrawal deadline.  Students who stay in the class after this deadline are responsible to complete all work required for the course; e.g., homework, projects, tests, etc. If you choose to stop coming to the class after the Withdrawal deadline, you will be held responsible for all work missed, including the final. Any work which is not completed by the appropriate deadline will receive a zero. Hence, the final grade for the course will be determined by taking into consideration the percentages obtained by work which was turned in and the zeros given to work </w:t>
      </w:r>
      <w:r w:rsidR="00FC0B1C">
        <w:rPr>
          <w:rFonts w:ascii="Times New Roman" w:hAnsi="Times New Roman" w:cs="Times New Roman"/>
          <w:sz w:val="24"/>
          <w:szCs w:val="24"/>
        </w:rPr>
        <w:t>that</w:t>
      </w:r>
      <w:r w:rsidR="00FE1F0D" w:rsidRPr="00FC0B1C">
        <w:rPr>
          <w:rFonts w:ascii="Times New Roman" w:hAnsi="Times New Roman" w:cs="Times New Roman"/>
          <w:sz w:val="24"/>
          <w:szCs w:val="24"/>
        </w:rPr>
        <w:t xml:space="preserve"> w</w:t>
      </w:r>
      <w:r w:rsidR="00FC0B1C">
        <w:rPr>
          <w:rFonts w:ascii="Times New Roman" w:hAnsi="Times New Roman" w:cs="Times New Roman"/>
          <w:sz w:val="24"/>
          <w:szCs w:val="24"/>
        </w:rPr>
        <w:t>ere</w:t>
      </w:r>
      <w:r w:rsidR="00FE1F0D" w:rsidRPr="00FC0B1C">
        <w:rPr>
          <w:rFonts w:ascii="Times New Roman" w:hAnsi="Times New Roman" w:cs="Times New Roman"/>
          <w:sz w:val="24"/>
          <w:szCs w:val="24"/>
        </w:rPr>
        <w:t xml:space="preserve"> not turned in on time. Any student who withdraws or is withdrawn from a class during a third or subsequent attempt in the same course will be assigned a grade of “F.”  For a complete policy and procedure overview on Valencia Policy 4-07 please go to: </w:t>
      </w:r>
      <w:hyperlink r:id="rId8" w:tgtFrame="_blank" w:history="1">
        <w:r w:rsidR="00FE1F0D" w:rsidRPr="00FC0B1C">
          <w:rPr>
            <w:rStyle w:val="hyperlinkchar1"/>
            <w:rFonts w:ascii="Times New Roman" w:hAnsi="Times New Roman" w:cs="Times New Roman"/>
            <w:sz w:val="24"/>
            <w:szCs w:val="24"/>
          </w:rPr>
          <w:t>http://valenciacc.edu/generalcounsel/policydetail.cfm?RecordID=75</w:t>
        </w:r>
      </w:hyperlink>
      <w:r w:rsidR="00FE1F0D" w:rsidRPr="00FC0B1C">
        <w:rPr>
          <w:rFonts w:ascii="Times New Roman" w:hAnsi="Times New Roman" w:cs="Times New Roman"/>
          <w:sz w:val="24"/>
          <w:szCs w:val="24"/>
        </w:rPr>
        <w:t>.</w:t>
      </w:r>
    </w:p>
    <w:p w:rsidR="00962D40" w:rsidRPr="00FC0B1C" w:rsidRDefault="00962D40" w:rsidP="00FE1F0D">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1440" w:hanging="1440"/>
        <w:rPr>
          <w:rFonts w:ascii="Times New Roman" w:hAnsi="Times New Roman" w:cs="Times New Roman"/>
          <w:sz w:val="24"/>
          <w:szCs w:val="24"/>
        </w:rPr>
      </w:pPr>
    </w:p>
    <w:p w:rsidR="00FE1F0D" w:rsidRPr="00FC0B1C" w:rsidRDefault="00FE1F0D" w:rsidP="00FE1F0D">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1440" w:hanging="1440"/>
        <w:rPr>
          <w:rFonts w:ascii="Times New Roman" w:hAnsi="Times New Roman" w:cs="Times New Roman"/>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D86995"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b/>
          <w:sz w:val="28"/>
          <w:szCs w:val="28"/>
        </w:rPr>
      </w:pPr>
      <w:r w:rsidRPr="00D86995">
        <w:rPr>
          <w:rFonts w:ascii="Times New Roman" w:hAnsi="Times New Roman" w:cs="Times New Roman"/>
          <w:b/>
          <w:sz w:val="28"/>
          <w:szCs w:val="28"/>
          <w:u w:val="single"/>
        </w:rPr>
        <w:t>Special Accommodations</w:t>
      </w:r>
    </w:p>
    <w:p w:rsidR="00BD5504" w:rsidRPr="00BD5504" w:rsidRDefault="00D86995" w:rsidP="00D86995">
      <w:pPr>
        <w:pStyle w:val="xmsonormal"/>
      </w:pPr>
      <w:r>
        <w:t>“</w:t>
      </w:r>
      <w:r w:rsidR="00BD5504" w:rsidRPr="00BD5504">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w:t>
      </w:r>
    </w:p>
    <w:p w:rsidR="00BD5504" w:rsidRPr="00D86995" w:rsidRDefault="00D86995" w:rsidP="00D86995">
      <w:pPr>
        <w:widowControl/>
        <w:autoSpaceDE/>
        <w:autoSpaceDN/>
        <w:adjustRightInd/>
        <w:spacing w:before="100" w:beforeAutospacing="1" w:after="100" w:afterAutospacing="1"/>
        <w:rPr>
          <w:rFonts w:ascii="Times New Roman" w:hAnsi="Times New Roman" w:cs="Times New Roman"/>
          <w:b/>
          <w:sz w:val="28"/>
          <w:szCs w:val="28"/>
          <w:u w:val="single"/>
        </w:rPr>
      </w:pPr>
      <w:r w:rsidRPr="00D86995">
        <w:rPr>
          <w:rFonts w:ascii="Times New Roman" w:hAnsi="Times New Roman" w:cs="Times New Roman"/>
          <w:b/>
          <w:sz w:val="28"/>
          <w:szCs w:val="28"/>
          <w:u w:val="single"/>
        </w:rPr>
        <w:t>C</w:t>
      </w:r>
      <w:r w:rsidR="00BD5504" w:rsidRPr="00D86995">
        <w:rPr>
          <w:rFonts w:ascii="Times New Roman" w:hAnsi="Times New Roman" w:cs="Times New Roman"/>
          <w:b/>
          <w:sz w:val="28"/>
          <w:szCs w:val="28"/>
          <w:u w:val="single"/>
        </w:rPr>
        <w:t>ontact information:</w:t>
      </w:r>
    </w:p>
    <w:p w:rsidR="00BD5504" w:rsidRPr="00BD5504" w:rsidRDefault="00BD5504" w:rsidP="00BD5504">
      <w:pPr>
        <w:widowControl/>
        <w:autoSpaceDE/>
        <w:autoSpaceDN/>
        <w:adjustRightInd/>
        <w:spacing w:before="100" w:beforeAutospacing="1" w:after="100" w:afterAutospacing="1"/>
        <w:jc w:val="center"/>
        <w:rPr>
          <w:rFonts w:ascii="Times New Roman" w:hAnsi="Times New Roman" w:cs="Times New Roman"/>
          <w:sz w:val="24"/>
          <w:szCs w:val="24"/>
        </w:rPr>
      </w:pPr>
      <w:r w:rsidRPr="00BD5504">
        <w:rPr>
          <w:rFonts w:ascii="Times New Roman" w:hAnsi="Times New Roman" w:cs="Times New Roman"/>
          <w:sz w:val="24"/>
          <w:szCs w:val="24"/>
        </w:rPr>
        <w:t>West Campus SSB, Rm. 102 Ph: </w:t>
      </w:r>
      <w:hyperlink r:id="rId9" w:tgtFrame="_blank" w:history="1">
        <w:r w:rsidRPr="00BD5504">
          <w:rPr>
            <w:rFonts w:ascii="Times New Roman" w:hAnsi="Times New Roman" w:cs="Times New Roman"/>
            <w:color w:val="0000FF"/>
            <w:sz w:val="24"/>
            <w:szCs w:val="24"/>
            <w:u w:val="single"/>
          </w:rPr>
          <w:t>407-582-1523</w:t>
        </w:r>
      </w:hyperlink>
      <w:r w:rsidRPr="00BD5504">
        <w:rPr>
          <w:rFonts w:ascii="Times New Roman" w:hAnsi="Times New Roman" w:cs="Times New Roman"/>
          <w:sz w:val="24"/>
          <w:szCs w:val="24"/>
        </w:rPr>
        <w:t> Fax: </w:t>
      </w:r>
      <w:hyperlink r:id="rId10" w:tgtFrame="_blank" w:history="1">
        <w:r w:rsidRPr="00BD5504">
          <w:rPr>
            <w:rFonts w:ascii="Times New Roman" w:hAnsi="Times New Roman" w:cs="Times New Roman"/>
            <w:color w:val="0000FF"/>
            <w:sz w:val="24"/>
            <w:szCs w:val="24"/>
            <w:u w:val="single"/>
          </w:rPr>
          <w:t>407-582-1326</w:t>
        </w:r>
      </w:hyperlink>
      <w:r w:rsidRPr="00BD5504">
        <w:rPr>
          <w:rFonts w:ascii="Times New Roman" w:hAnsi="Times New Roman" w:cs="Times New Roman"/>
          <w:sz w:val="24"/>
          <w:szCs w:val="24"/>
        </w:rPr>
        <w:t> TTY: </w:t>
      </w:r>
      <w:hyperlink r:id="rId11" w:tgtFrame="_blank" w:history="1">
        <w:r w:rsidRPr="00BD5504">
          <w:rPr>
            <w:rFonts w:ascii="Times New Roman" w:hAnsi="Times New Roman" w:cs="Times New Roman"/>
            <w:color w:val="0000FF"/>
            <w:sz w:val="24"/>
            <w:szCs w:val="24"/>
            <w:u w:val="single"/>
          </w:rPr>
          <w:t>407-582-1222</w:t>
        </w:r>
      </w:hyperlink>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D86995"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b/>
          <w:sz w:val="28"/>
          <w:szCs w:val="28"/>
        </w:rPr>
      </w:pPr>
      <w:r w:rsidRPr="00D86995">
        <w:rPr>
          <w:rFonts w:ascii="Times New Roman" w:hAnsi="Times New Roman" w:cs="Times New Roman"/>
          <w:b/>
          <w:sz w:val="28"/>
          <w:szCs w:val="28"/>
          <w:u w:val="single"/>
        </w:rPr>
        <w:t>Disclaimer</w:t>
      </w:r>
      <w:r w:rsidRPr="00D86995">
        <w:rPr>
          <w:rFonts w:ascii="Times New Roman" w:hAnsi="Times New Roman" w:cs="Times New Roman"/>
          <w:b/>
          <w:sz w:val="28"/>
          <w:szCs w:val="28"/>
        </w:rPr>
        <w:t>:</w:t>
      </w: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r w:rsidRPr="00FC0B1C">
        <w:rPr>
          <w:rFonts w:ascii="Times New Roman" w:hAnsi="Times New Roman" w:cs="Times New Roman"/>
          <w:sz w:val="24"/>
          <w:szCs w:val="24"/>
        </w:rPr>
        <w:tab/>
        <w:t>The professor reserves the rights to amend this course syllabus at any time during the semester. But, all changes will be announced in a timely manner.</w:t>
      </w: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4A01D8">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4A01D8" w:rsidRDefault="004A01D8" w:rsidP="00096EBF">
      <w:pPr>
        <w:jc w:val="center"/>
        <w:rPr>
          <w:rFonts w:ascii="Times New Roman" w:hAnsi="Times New Roman" w:cs="Times New Roman"/>
          <w:b/>
          <w:bCs/>
          <w:sz w:val="24"/>
          <w:szCs w:val="24"/>
        </w:rPr>
      </w:pPr>
    </w:p>
    <w:p w:rsidR="00D86995" w:rsidRPr="00FC0B1C" w:rsidRDefault="00D86995" w:rsidP="00096EBF">
      <w:pPr>
        <w:jc w:val="center"/>
        <w:rPr>
          <w:rFonts w:ascii="Times New Roman" w:hAnsi="Times New Roman" w:cs="Times New Roman"/>
          <w:b/>
          <w:bCs/>
          <w:sz w:val="24"/>
          <w:szCs w:val="24"/>
        </w:rPr>
      </w:pPr>
    </w:p>
    <w:p w:rsidR="004A01D8" w:rsidRDefault="004A01D8" w:rsidP="00096EBF">
      <w:pPr>
        <w:jc w:val="center"/>
        <w:rPr>
          <w:rFonts w:ascii="Times New Roman" w:hAnsi="Times New Roman" w:cs="Times New Roman"/>
          <w:b/>
          <w:bCs/>
          <w:sz w:val="24"/>
          <w:szCs w:val="24"/>
        </w:rPr>
      </w:pPr>
    </w:p>
    <w:p w:rsidR="005218EC" w:rsidRDefault="005218EC" w:rsidP="00096EBF">
      <w:pPr>
        <w:jc w:val="center"/>
        <w:rPr>
          <w:rFonts w:ascii="Times New Roman" w:hAnsi="Times New Roman" w:cs="Times New Roman"/>
          <w:b/>
          <w:bCs/>
          <w:sz w:val="24"/>
          <w:szCs w:val="24"/>
        </w:rPr>
      </w:pPr>
    </w:p>
    <w:p w:rsidR="005218EC" w:rsidRPr="00FC0B1C" w:rsidRDefault="005218EC" w:rsidP="00096EBF">
      <w:pPr>
        <w:jc w:val="center"/>
        <w:rPr>
          <w:rFonts w:ascii="Times New Roman" w:hAnsi="Times New Roman" w:cs="Times New Roman"/>
          <w:b/>
          <w:bCs/>
          <w:sz w:val="24"/>
          <w:szCs w:val="24"/>
        </w:rPr>
      </w:pPr>
    </w:p>
    <w:p w:rsidR="004A01D8" w:rsidRPr="00FC0B1C" w:rsidRDefault="004A01D8" w:rsidP="00096EBF">
      <w:pPr>
        <w:jc w:val="center"/>
        <w:rPr>
          <w:rFonts w:ascii="Times New Roman" w:hAnsi="Times New Roman" w:cs="Times New Roman"/>
          <w:b/>
          <w:bCs/>
          <w:sz w:val="24"/>
          <w:szCs w:val="24"/>
        </w:rPr>
      </w:pPr>
    </w:p>
    <w:p w:rsidR="000F4B9E" w:rsidRPr="00D86995" w:rsidRDefault="003E70EE" w:rsidP="000F4B9E">
      <w:pPr>
        <w:ind w:left="90"/>
        <w:jc w:val="center"/>
        <w:rPr>
          <w:rFonts w:ascii="Times New Roman" w:hAnsi="Times New Roman" w:cs="Times New Roman"/>
          <w:b/>
          <w:sz w:val="24"/>
          <w:szCs w:val="24"/>
          <w:u w:val="single"/>
        </w:rPr>
      </w:pPr>
      <w:r w:rsidRPr="00D86995">
        <w:rPr>
          <w:rFonts w:ascii="Times New Roman" w:hAnsi="Times New Roman" w:cs="Times New Roman"/>
          <w:b/>
          <w:sz w:val="24"/>
          <w:szCs w:val="24"/>
          <w:u w:val="single"/>
        </w:rPr>
        <w:lastRenderedPageBreak/>
        <w:t>E</w:t>
      </w:r>
      <w:r w:rsidR="000F4B9E" w:rsidRPr="00D86995">
        <w:rPr>
          <w:rFonts w:ascii="Times New Roman" w:hAnsi="Times New Roman" w:cs="Times New Roman"/>
          <w:b/>
          <w:sz w:val="24"/>
          <w:szCs w:val="24"/>
          <w:u w:val="single"/>
        </w:rPr>
        <w:t>SSAY FORMAT</w:t>
      </w:r>
    </w:p>
    <w:p w:rsidR="000F4B9E" w:rsidRDefault="005C5A6E" w:rsidP="000F4B9E">
      <w:pPr>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 points)</w:t>
      </w:r>
    </w:p>
    <w:p w:rsidR="000F4B9E" w:rsidRDefault="005C5A6E" w:rsidP="005218EC">
      <w:pPr>
        <w:ind w:lef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4B9E">
        <w:rPr>
          <w:rFonts w:ascii="Times New Roman" w:hAnsi="Times New Roman" w:cs="Times New Roman"/>
          <w:sz w:val="24"/>
          <w:szCs w:val="24"/>
        </w:rPr>
        <w:t>Introduction paragraph</w:t>
      </w:r>
    </w:p>
    <w:p w:rsidR="000F4B9E" w:rsidRDefault="00B356F7" w:rsidP="000F4B9E">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simplePos x="0" y="0"/>
                <wp:positionH relativeFrom="column">
                  <wp:posOffset>1623060</wp:posOffset>
                </wp:positionH>
                <wp:positionV relativeFrom="paragraph">
                  <wp:posOffset>19685</wp:posOffset>
                </wp:positionV>
                <wp:extent cx="2695575" cy="2091690"/>
                <wp:effectExtent l="0" t="0" r="0" b="0"/>
                <wp:wrapNone/>
                <wp:docPr id="9" name="Isosceles Tri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95575" cy="2091690"/>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95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127.8pt;margin-top:1.55pt;width:212.25pt;height:164.7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" strokeweight="1.5pt"/>
            </w:pict>
          </mc:Fallback>
        </mc:AlternateContent>
      </w:r>
    </w:p>
    <w:p w:rsidR="000F4B9E" w:rsidRDefault="000F4B9E" w:rsidP="000F4B9E">
      <w:pPr>
        <w:jc w:val="center"/>
        <w:rPr>
          <w:rFonts w:ascii="Times New Roman" w:hAnsi="Times New Roman" w:cs="Times New Roman"/>
          <w:sz w:val="24"/>
          <w:szCs w:val="24"/>
        </w:rPr>
      </w:pPr>
      <w:r>
        <w:rPr>
          <w:rFonts w:ascii="Times New Roman" w:hAnsi="Times New Roman" w:cs="Times New Roman"/>
          <w:sz w:val="24"/>
          <w:szCs w:val="24"/>
        </w:rPr>
        <w:t>Setting of Stage—</w:t>
      </w:r>
      <w:r>
        <w:rPr>
          <w:rFonts w:ascii="Times New Roman" w:hAnsi="Times New Roman" w:cs="Times New Roman"/>
        </w:rPr>
        <w:t>general statement/s</w:t>
      </w:r>
      <w:r>
        <w:rPr>
          <w:rFonts w:ascii="Times New Roman" w:hAnsi="Times New Roman" w:cs="Times New Roman"/>
          <w:sz w:val="24"/>
          <w:szCs w:val="24"/>
        </w:rPr>
        <w:t xml:space="preserve"> </w:t>
      </w:r>
    </w:p>
    <w:p w:rsidR="000F4B9E" w:rsidRDefault="000F4B9E" w:rsidP="000F4B9E">
      <w:pPr>
        <w:rPr>
          <w:rFonts w:ascii="Times New Roman" w:hAnsi="Times New Roman" w:cs="Times New Roman"/>
          <w:sz w:val="24"/>
          <w:szCs w:val="24"/>
        </w:rPr>
      </w:pP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Thesis sentence—</w:t>
      </w:r>
      <w:r>
        <w:rPr>
          <w:rFonts w:ascii="Times New Roman" w:hAnsi="Times New Roman" w:cs="Times New Roman"/>
        </w:rPr>
        <w:t xml:space="preserve">restate </w:t>
      </w: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the question; include the</w:t>
      </w: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major terms in the quest-</w:t>
      </w: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ion to be explained.</w:t>
      </w: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r>
        <w:rPr>
          <w:rFonts w:ascii="Times New Roman" w:hAnsi="Times New Roman" w:cs="Times New Roman"/>
          <w:sz w:val="24"/>
          <w:szCs w:val="24"/>
        </w:rPr>
        <w:t>Body paragraph/s (not limited to one paragraph)</w:t>
      </w:r>
    </w:p>
    <w:p w:rsidR="000F4B9E" w:rsidRDefault="00B356F7" w:rsidP="000F4B9E">
      <w:pPr>
        <w:jc w:val="center"/>
        <w:rPr>
          <w:rFonts w:ascii="Times New Roman" w:hAnsi="Times New Roman" w:cs="Times New Roman"/>
          <w:sz w:val="24"/>
          <w:szCs w:val="24"/>
        </w:rPr>
      </w:pPr>
      <w:r>
        <w:rPr>
          <w:noProof/>
        </w:rPr>
        <mc:AlternateContent>
          <mc:Choice Requires="wps">
            <w:drawing>
              <wp:anchor distT="0" distB="0" distL="114300" distR="114300" simplePos="0" relativeHeight="251660800" behindDoc="1" locked="0" layoutInCell="1" allowOverlap="1">
                <wp:simplePos x="0" y="0"/>
                <wp:positionH relativeFrom="column">
                  <wp:posOffset>603885</wp:posOffset>
                </wp:positionH>
                <wp:positionV relativeFrom="paragraph">
                  <wp:posOffset>67945</wp:posOffset>
                </wp:positionV>
                <wp:extent cx="4789170" cy="12585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9170" cy="1258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6C8D4" id="Rectangle 4" o:spid="_x0000_s1026" style="position:absolute;margin-left:47.55pt;margin-top:5.35pt;width:377.1pt;height:9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" strokeweight="1.5pt"/>
            </w:pict>
          </mc:Fallback>
        </mc:AlternateContent>
      </w:r>
    </w:p>
    <w:p w:rsidR="000F4B9E" w:rsidRDefault="000F4B9E" w:rsidP="000F4B9E">
      <w:pPr>
        <w:numPr>
          <w:ilvl w:val="0"/>
          <w:numId w:val="14"/>
        </w:numPr>
        <w:rPr>
          <w:rFonts w:ascii="Times New Roman" w:hAnsi="Times New Roman" w:cs="Times New Roman"/>
          <w:sz w:val="24"/>
          <w:szCs w:val="24"/>
        </w:rPr>
      </w:pPr>
      <w:r>
        <w:rPr>
          <w:rFonts w:ascii="Times New Roman" w:hAnsi="Times New Roman" w:cs="Times New Roman"/>
          <w:sz w:val="24"/>
          <w:szCs w:val="24"/>
        </w:rPr>
        <w:t>Explain or describe major terms or concepts in the thesis sentence.</w:t>
      </w:r>
    </w:p>
    <w:p w:rsidR="000F4B9E" w:rsidRDefault="000F4B9E" w:rsidP="000F4B9E">
      <w:pPr>
        <w:numPr>
          <w:ilvl w:val="0"/>
          <w:numId w:val="14"/>
        </w:numPr>
        <w:rPr>
          <w:rFonts w:ascii="Times New Roman" w:hAnsi="Times New Roman" w:cs="Times New Roman"/>
          <w:sz w:val="24"/>
          <w:szCs w:val="24"/>
        </w:rPr>
      </w:pPr>
      <w:r>
        <w:rPr>
          <w:rFonts w:ascii="Times New Roman" w:hAnsi="Times New Roman" w:cs="Times New Roman"/>
          <w:sz w:val="24"/>
          <w:szCs w:val="24"/>
        </w:rPr>
        <w:t>Provide s</w:t>
      </w:r>
      <w:r>
        <w:rPr>
          <w:rFonts w:ascii="Times New Roman" w:hAnsi="Times New Roman" w:cs="Times New Roman"/>
          <w:sz w:val="24"/>
          <w:szCs w:val="24"/>
          <w:u w:val="single"/>
        </w:rPr>
        <w:t>pecific contemporary examples</w:t>
      </w:r>
      <w:r>
        <w:rPr>
          <w:rFonts w:ascii="Times New Roman" w:hAnsi="Times New Roman" w:cs="Times New Roman"/>
          <w:sz w:val="24"/>
          <w:szCs w:val="24"/>
        </w:rPr>
        <w:t xml:space="preserve"> to illustrate explanations.</w:t>
      </w:r>
    </w:p>
    <w:p w:rsidR="000F4B9E" w:rsidRDefault="000F4B9E" w:rsidP="000F4B9E">
      <w:pPr>
        <w:ind w:left="180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highlight w:val="yellow"/>
        </w:rPr>
        <w:t>5 pts</w:t>
      </w:r>
      <w:r>
        <w:rPr>
          <w:rFonts w:ascii="Times New Roman" w:hAnsi="Times New Roman" w:cs="Times New Roman"/>
          <w:sz w:val="24"/>
          <w:szCs w:val="24"/>
        </w:rPr>
        <w:t>.)</w:t>
      </w:r>
    </w:p>
    <w:p w:rsidR="000F4B9E" w:rsidRDefault="000F4B9E" w:rsidP="000F4B9E">
      <w:pPr>
        <w:numPr>
          <w:ilvl w:val="0"/>
          <w:numId w:val="14"/>
        </w:numPr>
        <w:rPr>
          <w:rFonts w:ascii="Times New Roman" w:hAnsi="Times New Roman" w:cs="Times New Roman"/>
          <w:sz w:val="24"/>
          <w:szCs w:val="24"/>
        </w:rPr>
      </w:pPr>
      <w:r>
        <w:rPr>
          <w:rFonts w:ascii="Times New Roman" w:hAnsi="Times New Roman" w:cs="Times New Roman"/>
          <w:sz w:val="24"/>
          <w:szCs w:val="24"/>
        </w:rPr>
        <w:t>Brief Analysis (After explanation or description, ask Why?)</w:t>
      </w: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r>
        <w:rPr>
          <w:rFonts w:ascii="Times New Roman" w:hAnsi="Times New Roman" w:cs="Times New Roman"/>
          <w:sz w:val="24"/>
          <w:szCs w:val="24"/>
        </w:rPr>
        <w:t>Conclusion paragraph</w:t>
      </w:r>
    </w:p>
    <w:p w:rsidR="000F4B9E" w:rsidRDefault="00B356F7" w:rsidP="000F4B9E">
      <w:pPr>
        <w:jc w:val="center"/>
        <w:rPr>
          <w:rFonts w:ascii="Times New Roman" w:hAnsi="Times New Roman" w:cs="Times New Roman"/>
          <w:sz w:val="24"/>
          <w:szCs w:val="24"/>
        </w:rPr>
      </w:pPr>
      <w:r>
        <w:rPr>
          <w:noProof/>
        </w:rPr>
        <mc:AlternateContent>
          <mc:Choice Requires="wps">
            <w:drawing>
              <wp:anchor distT="0" distB="0" distL="114300" distR="114300" simplePos="0" relativeHeight="251658752" behindDoc="1" locked="0" layoutInCell="1" allowOverlap="1">
                <wp:simplePos x="0" y="0"/>
                <wp:positionH relativeFrom="column">
                  <wp:posOffset>1508760</wp:posOffset>
                </wp:positionH>
                <wp:positionV relativeFrom="paragraph">
                  <wp:posOffset>74930</wp:posOffset>
                </wp:positionV>
                <wp:extent cx="3063240" cy="2148205"/>
                <wp:effectExtent l="0" t="0" r="0" b="0"/>
                <wp:wrapNone/>
                <wp:docPr id="7"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14820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D96A" id="Isosceles Triangle 1" o:spid="_x0000_s1026" type="#_x0000_t5" style="position:absolute;margin-left:118.8pt;margin-top:5.9pt;width:241.2pt;height:16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" strokeweight="1.5p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1508760</wp:posOffset>
                </wp:positionH>
                <wp:positionV relativeFrom="paragraph">
                  <wp:posOffset>74930</wp:posOffset>
                </wp:positionV>
                <wp:extent cx="3063240" cy="2148205"/>
                <wp:effectExtent l="0" t="0" r="0" b="0"/>
                <wp:wrapNone/>
                <wp:docPr id="6"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14820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A51CB" id="Isosceles Triangle 3" o:spid="_x0000_s1026" type="#_x0000_t5" style="position:absolute;margin-left:118.8pt;margin-top:5.9pt;width:241.2pt;height:16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" strokeweight="1.5pt"/>
            </w:pict>
          </mc:Fallback>
        </mc:AlternateContent>
      </w: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4"/>
          <w:szCs w:val="24"/>
        </w:rPr>
        <w:t>Brief summary</w:t>
      </w: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rPr>
        <w:t>--reword TS, include</w:t>
      </w:r>
    </w:p>
    <w:p w:rsidR="000F4B9E" w:rsidRDefault="000F4B9E" w:rsidP="000F4B9E">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w:t>
      </w:r>
      <w:r>
        <w:rPr>
          <w:rFonts w:ascii="Times New Roman" w:hAnsi="Times New Roman" w:cs="Times New Roman"/>
        </w:rPr>
        <w:t>he major terms from TS.</w:t>
      </w:r>
    </w:p>
    <w:p w:rsidR="000F4B9E" w:rsidRDefault="000F4B9E" w:rsidP="000F4B9E">
      <w:pPr>
        <w:jc w:val="center"/>
        <w:rPr>
          <w:rFonts w:ascii="Times New Roman" w:hAnsi="Times New Roman" w:cs="Times New Roman"/>
          <w:sz w:val="24"/>
          <w:szCs w:val="24"/>
        </w:rPr>
      </w:pPr>
    </w:p>
    <w:p w:rsidR="000F4B9E" w:rsidRDefault="000F4B9E" w:rsidP="000F4B9E">
      <w:pPr>
        <w:jc w:val="center"/>
        <w:rPr>
          <w:rFonts w:ascii="Times New Roman" w:hAnsi="Times New Roman" w:cs="Times New Roman"/>
          <w:sz w:val="24"/>
          <w:szCs w:val="24"/>
        </w:rPr>
      </w:pPr>
    </w:p>
    <w:p w:rsidR="000F4B9E" w:rsidRDefault="000F4B9E" w:rsidP="000F4B9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90"/>
        <w:rPr>
          <w:rFonts w:ascii="Times New Roman" w:hAnsi="Times New Roman" w:cs="Times New Roman"/>
          <w:sz w:val="23"/>
          <w:szCs w:val="23"/>
        </w:rPr>
      </w:pPr>
    </w:p>
    <w:p w:rsidR="000F4B9E" w:rsidRDefault="000F4B9E" w:rsidP="000F4B9E">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90"/>
        <w:rPr>
          <w:rFonts w:ascii="Times New Roman" w:hAnsi="Times New Roman" w:cs="Times New Roman"/>
          <w:sz w:val="23"/>
          <w:szCs w:val="23"/>
        </w:rPr>
      </w:pPr>
    </w:p>
    <w:p w:rsidR="000F4B9E" w:rsidRDefault="000F4B9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0F4B9E" w:rsidRDefault="000F4B9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0F4B9E" w:rsidRDefault="000F4B9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r>
        <w:rPr>
          <w:rFonts w:ascii="Times New Roman" w:hAnsi="Times New Roman" w:cs="Times New Roman"/>
          <w:sz w:val="26"/>
          <w:szCs w:val="26"/>
        </w:rPr>
        <w:t>Structure—</w:t>
      </w:r>
      <w:r>
        <w:rPr>
          <w:rFonts w:ascii="Times New Roman" w:hAnsi="Times New Roman" w:cs="Times New Roman"/>
          <w:sz w:val="26"/>
          <w:szCs w:val="26"/>
          <w:highlight w:val="yellow"/>
        </w:rPr>
        <w:t>5 pts</w:t>
      </w:r>
      <w:r>
        <w:rPr>
          <w:rFonts w:ascii="Times New Roman" w:hAnsi="Times New Roman" w:cs="Times New Roman"/>
          <w:sz w:val="26"/>
          <w:szCs w:val="26"/>
        </w:rPr>
        <w:t>.</w:t>
      </w:r>
    </w:p>
    <w:p w:rsidR="000F4B9E" w:rsidRDefault="000F4B9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r>
        <w:rPr>
          <w:rFonts w:ascii="Times New Roman" w:hAnsi="Times New Roman" w:cs="Times New Roman"/>
          <w:sz w:val="26"/>
          <w:szCs w:val="26"/>
        </w:rPr>
        <w:t>Information (Accuracy)—</w:t>
      </w:r>
      <w:r>
        <w:rPr>
          <w:rFonts w:ascii="Times New Roman" w:hAnsi="Times New Roman" w:cs="Times New Roman"/>
          <w:sz w:val="26"/>
          <w:szCs w:val="26"/>
          <w:highlight w:val="yellow"/>
        </w:rPr>
        <w:t>5pts.</w:t>
      </w:r>
    </w:p>
    <w:p w:rsidR="000F4B9E" w:rsidRDefault="000F4B9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r>
        <w:rPr>
          <w:rFonts w:ascii="Times New Roman" w:hAnsi="Times New Roman" w:cs="Times New Roman"/>
          <w:sz w:val="26"/>
          <w:szCs w:val="26"/>
        </w:rPr>
        <w:t>Analysis (After explanation, answer the question why?)—</w:t>
      </w:r>
      <w:r>
        <w:rPr>
          <w:rFonts w:ascii="Times New Roman" w:hAnsi="Times New Roman" w:cs="Times New Roman"/>
          <w:sz w:val="26"/>
          <w:szCs w:val="26"/>
          <w:highlight w:val="yellow"/>
        </w:rPr>
        <w:t>5pts</w:t>
      </w:r>
      <w:r>
        <w:rPr>
          <w:rFonts w:ascii="Times New Roman" w:hAnsi="Times New Roman" w:cs="Times New Roman"/>
          <w:sz w:val="26"/>
          <w:szCs w:val="26"/>
        </w:rPr>
        <w:t>.</w:t>
      </w:r>
    </w:p>
    <w:p w:rsidR="003E70EE" w:rsidRDefault="003E70E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3E70EE" w:rsidRDefault="003E70E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3E70EE" w:rsidRDefault="003E70EE"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5218EC" w:rsidRDefault="005218EC" w:rsidP="000F4B9E">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b/>
          <w:bCs/>
          <w:i/>
          <w:iCs/>
          <w:sz w:val="36"/>
          <w:szCs w:val="36"/>
        </w:rPr>
        <w:lastRenderedPageBreak/>
        <w:t>Higher Ground</w:t>
      </w:r>
    </w:p>
    <w:p w:rsidR="00096EBF" w:rsidRPr="002C2D2F" w:rsidRDefault="00096EBF" w:rsidP="000E7A9C">
      <w:pPr>
        <w:ind w:left="90"/>
        <w:rPr>
          <w:rFonts w:ascii="Times New Roman" w:hAnsi="Times New Roman" w:cs="Times New Roman"/>
          <w:i/>
          <w:iCs/>
          <w:sz w:val="36"/>
          <w:szCs w:val="36"/>
        </w:rPr>
      </w:pP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moon and stars sit way up high</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earth and trees beneath them lie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wind blows fragrant lullaby</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to cool the night for you and i</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on the wing the birds fly free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leviathan tames angry sea</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flower waits for honeybee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sunrise wakes new life in me</w:t>
      </w:r>
    </w:p>
    <w:p w:rsidR="00096EBF" w:rsidRPr="002C2D2F" w:rsidRDefault="00096EBF" w:rsidP="000E7A9C">
      <w:pPr>
        <w:ind w:left="90"/>
        <w:rPr>
          <w:rFonts w:ascii="Times New Roman" w:hAnsi="Times New Roman" w:cs="Times New Roman"/>
          <w:i/>
          <w:iCs/>
          <w:sz w:val="36"/>
          <w:szCs w:val="3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144" w:type="dxa"/>
          <w:right w:w="115" w:type="dxa"/>
        </w:tblCellMar>
        <w:tblLook w:val="01E0" w:firstRow="1" w:lastRow="1" w:firstColumn="1" w:lastColumn="1" w:noHBand="0" w:noVBand="0"/>
      </w:tblPr>
      <w:tblGrid>
        <w:gridCol w:w="7830"/>
      </w:tblGrid>
      <w:tr w:rsidR="00096EBF" w:rsidRPr="00F752FF" w:rsidTr="00F752FF">
        <w:tc>
          <w:tcPr>
            <w:tcW w:w="7830" w:type="dxa"/>
          </w:tcPr>
          <w:p w:rsidR="008157C5" w:rsidRPr="00F752FF" w:rsidRDefault="00096EBF" w:rsidP="00F752FF">
            <w:pPr>
              <w:ind w:left="90"/>
              <w:rPr>
                <w:rFonts w:ascii="Times New Roman" w:hAnsi="Times New Roman" w:cs="Times New Roman"/>
                <w:i/>
                <w:iCs/>
                <w:sz w:val="36"/>
                <w:szCs w:val="36"/>
              </w:rPr>
            </w:pPr>
            <w:r w:rsidRPr="00F752FF">
              <w:rPr>
                <w:rFonts w:ascii="Times New Roman" w:hAnsi="Times New Roman" w:cs="Times New Roman"/>
                <w:i/>
                <w:iCs/>
                <w:sz w:val="36"/>
                <w:szCs w:val="36"/>
              </w:rPr>
              <w:t xml:space="preserve">and </w:t>
            </w:r>
            <w:r w:rsidR="008157C5" w:rsidRPr="00F752FF">
              <w:rPr>
                <w:rFonts w:ascii="Times New Roman" w:hAnsi="Times New Roman" w:cs="Times New Roman"/>
                <w:i/>
                <w:iCs/>
                <w:sz w:val="36"/>
                <w:szCs w:val="36"/>
              </w:rPr>
              <w:t>every hour of every day I’m learning more</w:t>
            </w:r>
          </w:p>
          <w:p w:rsidR="008157C5" w:rsidRPr="00F752FF" w:rsidRDefault="008157C5" w:rsidP="00F752FF">
            <w:pPr>
              <w:ind w:left="90"/>
              <w:rPr>
                <w:rFonts w:ascii="Times New Roman" w:hAnsi="Times New Roman" w:cs="Times New Roman"/>
                <w:i/>
                <w:iCs/>
                <w:sz w:val="36"/>
                <w:szCs w:val="36"/>
              </w:rPr>
            </w:pPr>
            <w:r w:rsidRPr="00F752FF">
              <w:rPr>
                <w:rFonts w:ascii="Times New Roman" w:hAnsi="Times New Roman" w:cs="Times New Roman"/>
                <w:i/>
                <w:iCs/>
                <w:sz w:val="36"/>
                <w:szCs w:val="36"/>
              </w:rPr>
              <w:t>the more i learn, the less i know about before</w:t>
            </w:r>
          </w:p>
          <w:p w:rsidR="008157C5" w:rsidRPr="00F752FF" w:rsidRDefault="008157C5" w:rsidP="00F752FF">
            <w:pPr>
              <w:ind w:left="90"/>
              <w:rPr>
                <w:rFonts w:ascii="Times New Roman" w:hAnsi="Times New Roman" w:cs="Times New Roman"/>
                <w:i/>
                <w:iCs/>
                <w:sz w:val="36"/>
                <w:szCs w:val="36"/>
              </w:rPr>
            </w:pPr>
            <w:r w:rsidRPr="00F752FF">
              <w:rPr>
                <w:rFonts w:ascii="Times New Roman" w:hAnsi="Times New Roman" w:cs="Times New Roman"/>
                <w:i/>
                <w:iCs/>
                <w:sz w:val="36"/>
                <w:szCs w:val="36"/>
              </w:rPr>
              <w:t xml:space="preserve">the less i know, the more i want to look around </w:t>
            </w:r>
          </w:p>
          <w:p w:rsidR="00096EBF" w:rsidRPr="00F752FF" w:rsidRDefault="008157C5" w:rsidP="00F752FF">
            <w:pPr>
              <w:ind w:left="90"/>
              <w:rPr>
                <w:rFonts w:ascii="Times New Roman" w:hAnsi="Times New Roman" w:cs="Times New Roman"/>
                <w:i/>
                <w:iCs/>
                <w:sz w:val="36"/>
                <w:szCs w:val="36"/>
              </w:rPr>
            </w:pPr>
            <w:r w:rsidRPr="00F752FF">
              <w:rPr>
                <w:rFonts w:ascii="Times New Roman" w:hAnsi="Times New Roman" w:cs="Times New Roman"/>
                <w:i/>
                <w:iCs/>
                <w:sz w:val="36"/>
                <w:szCs w:val="36"/>
              </w:rPr>
              <w:t>digging deep for clues on higher ground…</w:t>
            </w:r>
          </w:p>
        </w:tc>
      </w:tr>
    </w:tbl>
    <w:p w:rsidR="00096EBF" w:rsidRPr="002C2D2F" w:rsidRDefault="00096EBF" w:rsidP="000E7A9C">
      <w:pPr>
        <w:ind w:left="90"/>
        <w:rPr>
          <w:rFonts w:ascii="Times New Roman" w:hAnsi="Times New Roman" w:cs="Times New Roman"/>
          <w:i/>
          <w:iCs/>
          <w:sz w:val="36"/>
          <w:szCs w:val="36"/>
        </w:rPr>
      </w:pP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fishes swim while rivers run</w:t>
      </w:r>
    </w:p>
    <w:p w:rsidR="000E7A9C"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 xml:space="preserve">thru fields to feast my eyes upon </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intoxicated drinking from</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loving cup of burning sun</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in dreams I’ll crave familiar taste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of whispered rain on weary face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of kisses sweet and warm embrace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another time another place</w:t>
      </w:r>
    </w:p>
    <w:p w:rsidR="00096EBF" w:rsidRPr="002C2D2F" w:rsidRDefault="00096EBF" w:rsidP="000E7A9C">
      <w:pPr>
        <w:ind w:left="90"/>
        <w:rPr>
          <w:rFonts w:ascii="Times New Roman" w:hAnsi="Times New Roman" w:cs="Times New Roman"/>
          <w:i/>
          <w:iCs/>
          <w:sz w:val="36"/>
          <w:szCs w:val="36"/>
        </w:rPr>
      </w:pP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and every hour of every day I’m learning more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more i learn, the less i know about before</w:t>
      </w:r>
    </w:p>
    <w:p w:rsidR="00096EBF" w:rsidRPr="002C2D2F" w:rsidRDefault="00096EBF" w:rsidP="000E7A9C">
      <w:pPr>
        <w:ind w:left="90"/>
        <w:rPr>
          <w:rFonts w:ascii="Times New Roman" w:hAnsi="Times New Roman" w:cs="Times New Roman"/>
          <w:i/>
          <w:iCs/>
          <w:sz w:val="36"/>
          <w:szCs w:val="36"/>
        </w:rPr>
      </w:pPr>
      <w:r w:rsidRPr="002C2D2F">
        <w:rPr>
          <w:rFonts w:ascii="Times New Roman" w:hAnsi="Times New Roman" w:cs="Times New Roman"/>
          <w:i/>
          <w:iCs/>
          <w:sz w:val="36"/>
          <w:szCs w:val="36"/>
        </w:rPr>
        <w:t>the less i know, the more i want to look around</w:t>
      </w:r>
    </w:p>
    <w:p w:rsidR="00096EBF" w:rsidRPr="002C2D2F" w:rsidRDefault="00096EBF" w:rsidP="000E7A9C">
      <w:pPr>
        <w:ind w:left="90"/>
        <w:rPr>
          <w:rFonts w:ascii="Times New Roman" w:hAnsi="Times New Roman" w:cs="Times New Roman"/>
          <w:sz w:val="36"/>
          <w:szCs w:val="36"/>
        </w:rPr>
      </w:pPr>
      <w:r w:rsidRPr="002C2D2F">
        <w:rPr>
          <w:rFonts w:ascii="Times New Roman" w:hAnsi="Times New Roman" w:cs="Times New Roman"/>
          <w:i/>
          <w:iCs/>
          <w:sz w:val="36"/>
          <w:szCs w:val="36"/>
        </w:rPr>
        <w:t>digging deep for clues on higher ground…</w:t>
      </w:r>
    </w:p>
    <w:p w:rsidR="00962D40" w:rsidRPr="002C2D2F" w:rsidRDefault="00962D40" w:rsidP="000E7A9C">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ind w:left="90"/>
        <w:rPr>
          <w:rFonts w:ascii="Times New Roman" w:hAnsi="Times New Roman" w:cs="Times New Roman"/>
          <w:sz w:val="36"/>
          <w:szCs w:val="36"/>
        </w:rPr>
      </w:pPr>
    </w:p>
    <w:p w:rsidR="0078657A" w:rsidRPr="002C2D2F" w:rsidRDefault="0078657A" w:rsidP="00303BD6">
      <w:pPr>
        <w:tabs>
          <w:tab w:val="left" w:pos="-1080"/>
          <w:tab w:val="left" w:pos="-72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36"/>
          <w:szCs w:val="36"/>
        </w:rPr>
      </w:pPr>
    </w:p>
    <w:tbl>
      <w:tblPr>
        <w:tblW w:w="936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1E0" w:firstRow="1" w:lastRow="1" w:firstColumn="1" w:lastColumn="1" w:noHBand="0" w:noVBand="0"/>
      </w:tblPr>
      <w:tblGrid>
        <w:gridCol w:w="9360"/>
      </w:tblGrid>
      <w:tr w:rsidR="00112023" w:rsidRPr="00F752FF" w:rsidTr="00F752FF">
        <w:tc>
          <w:tcPr>
            <w:tcW w:w="9360" w:type="dxa"/>
            <w:shd w:val="clear" w:color="auto" w:fill="262626"/>
          </w:tcPr>
          <w:p w:rsidR="00112023" w:rsidRPr="00F752FF" w:rsidRDefault="00112023" w:rsidP="00F752FF">
            <w:pPr>
              <w:jc w:val="center"/>
              <w:rPr>
                <w:rFonts w:ascii="Arial Black" w:hAnsi="Arial Black" w:cs="Arial Black"/>
                <w:color w:val="FFFFFF"/>
                <w:sz w:val="72"/>
                <w:szCs w:val="72"/>
              </w:rPr>
            </w:pPr>
            <w:r w:rsidRPr="00F752FF">
              <w:rPr>
                <w:rFonts w:ascii="Times New Roman" w:hAnsi="Times New Roman" w:cs="Times New Roman"/>
                <w:sz w:val="48"/>
                <w:szCs w:val="48"/>
              </w:rPr>
              <w:br w:type="page"/>
            </w:r>
            <w:r w:rsidRPr="00F752FF">
              <w:rPr>
                <w:sz w:val="48"/>
                <w:szCs w:val="48"/>
              </w:rPr>
              <w:br w:type="page"/>
            </w:r>
            <w:r w:rsidRPr="00F752FF">
              <w:rPr>
                <w:i/>
                <w:iCs/>
                <w:sz w:val="48"/>
                <w:szCs w:val="48"/>
              </w:rPr>
              <w:br w:type="page"/>
            </w:r>
            <w:r w:rsidRPr="00F752FF">
              <w:rPr>
                <w:sz w:val="48"/>
                <w:szCs w:val="48"/>
              </w:rPr>
              <w:br w:type="page"/>
            </w:r>
            <w:r w:rsidRPr="00F752FF">
              <w:rPr>
                <w:rFonts w:ascii="Arial Black" w:hAnsi="Arial Black" w:cs="Arial Black"/>
                <w:color w:val="FFFFFF"/>
                <w:sz w:val="72"/>
                <w:szCs w:val="72"/>
              </w:rPr>
              <w:t>The pen is mightier</w:t>
            </w:r>
          </w:p>
          <w:p w:rsidR="00112023" w:rsidRPr="00F752FF" w:rsidRDefault="00112023" w:rsidP="00F752FF">
            <w:pPr>
              <w:jc w:val="center"/>
              <w:rPr>
                <w:rFonts w:ascii="Arial Black" w:hAnsi="Arial Black" w:cs="Arial Black"/>
                <w:color w:val="FFFFFF"/>
                <w:sz w:val="72"/>
                <w:szCs w:val="72"/>
              </w:rPr>
            </w:pPr>
            <w:r w:rsidRPr="00F752FF">
              <w:rPr>
                <w:rFonts w:ascii="Arial Black" w:hAnsi="Arial Black" w:cs="Arial Black"/>
                <w:color w:val="FFFFFF"/>
                <w:sz w:val="72"/>
                <w:szCs w:val="72"/>
              </w:rPr>
              <w:t>than the sword, and</w:t>
            </w:r>
          </w:p>
          <w:p w:rsidR="00112023" w:rsidRPr="00F752FF" w:rsidRDefault="00112023" w:rsidP="00F752FF">
            <w:pPr>
              <w:jc w:val="center"/>
              <w:rPr>
                <w:rFonts w:ascii="Arial Black" w:hAnsi="Arial Black" w:cs="Arial Black"/>
                <w:color w:val="FFFFFF"/>
                <w:sz w:val="72"/>
                <w:szCs w:val="72"/>
              </w:rPr>
            </w:pPr>
            <w:r w:rsidRPr="00F752FF">
              <w:rPr>
                <w:rFonts w:ascii="Arial Black" w:hAnsi="Arial Black" w:cs="Arial Black"/>
                <w:color w:val="FFFFFF"/>
                <w:sz w:val="72"/>
                <w:szCs w:val="72"/>
              </w:rPr>
              <w:t>considerably easier</w:t>
            </w:r>
          </w:p>
          <w:p w:rsidR="00112023" w:rsidRPr="00F752FF" w:rsidRDefault="00112023" w:rsidP="00F752FF">
            <w:pPr>
              <w:spacing w:line="360" w:lineRule="auto"/>
              <w:jc w:val="center"/>
              <w:rPr>
                <w:rFonts w:ascii="Arial Black" w:hAnsi="Arial Black" w:cs="Arial Black"/>
                <w:color w:val="FFFFFF"/>
                <w:sz w:val="72"/>
                <w:szCs w:val="72"/>
              </w:rPr>
            </w:pPr>
            <w:r w:rsidRPr="00F752FF">
              <w:rPr>
                <w:rFonts w:ascii="Arial Black" w:hAnsi="Arial Black" w:cs="Arial Black"/>
                <w:color w:val="FFFFFF"/>
                <w:sz w:val="72"/>
                <w:szCs w:val="72"/>
              </w:rPr>
              <w:t>to write with.</w:t>
            </w:r>
          </w:p>
          <w:p w:rsidR="00112023" w:rsidRPr="00F752FF" w:rsidRDefault="00112023" w:rsidP="00F752FF">
            <w:pPr>
              <w:jc w:val="center"/>
              <w:rPr>
                <w:rFonts w:ascii="Arial" w:hAnsi="Arial" w:cs="Arial"/>
                <w:sz w:val="48"/>
                <w:szCs w:val="48"/>
              </w:rPr>
            </w:pPr>
            <w:r w:rsidRPr="00F752FF">
              <w:rPr>
                <w:rFonts w:ascii="Arial" w:hAnsi="Arial" w:cs="Arial"/>
                <w:color w:val="FFFFFF"/>
                <w:sz w:val="48"/>
                <w:szCs w:val="48"/>
              </w:rPr>
              <w:t>MARTY FELDMAN</w:t>
            </w:r>
          </w:p>
          <w:p w:rsidR="00112023" w:rsidRPr="00F752FF" w:rsidRDefault="00B356F7" w:rsidP="00F752FF">
            <w:pPr>
              <w:jc w:val="center"/>
              <w:rPr>
                <w:rFonts w:ascii="Arial" w:hAnsi="Arial" w:cs="Arial"/>
                <w:sz w:val="48"/>
                <w:szCs w:val="48"/>
              </w:rPr>
            </w:pPr>
            <w:r>
              <w:rPr>
                <w:noProof/>
                <w:sz w:val="48"/>
                <w:szCs w:val="48"/>
              </w:rPr>
              <mc:AlternateContent>
                <mc:Choice Requires="wps">
                  <w:drawing>
                    <wp:anchor distT="0" distB="0" distL="114300" distR="114300" simplePos="0" relativeHeight="251654656" behindDoc="0" locked="0" layoutInCell="1" allowOverlap="1">
                      <wp:simplePos x="0" y="0"/>
                      <wp:positionH relativeFrom="column">
                        <wp:posOffset>2734310</wp:posOffset>
                      </wp:positionH>
                      <wp:positionV relativeFrom="paragraph">
                        <wp:posOffset>48260</wp:posOffset>
                      </wp:positionV>
                      <wp:extent cx="6350" cy="747395"/>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4739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4ADC1"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pt,3.8pt" to="215.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" strokecolor="white" strokeweight="1.5pt"/>
                  </w:pict>
                </mc:Fallback>
              </mc:AlternateContent>
            </w:r>
            <w:r>
              <w:rPr>
                <w:noProof/>
                <w:sz w:val="48"/>
                <w:szCs w:val="48"/>
              </w:rPr>
              <mc:AlternateContent>
                <mc:Choice Requires="wps">
                  <w:drawing>
                    <wp:anchor distT="0" distB="0" distL="114300" distR="114300" simplePos="0" relativeHeight="251653632" behindDoc="0" locked="0" layoutInCell="1" allowOverlap="1">
                      <wp:simplePos x="0" y="0"/>
                      <wp:positionH relativeFrom="column">
                        <wp:posOffset>2737485</wp:posOffset>
                      </wp:positionH>
                      <wp:positionV relativeFrom="paragraph">
                        <wp:posOffset>14605</wp:posOffset>
                      </wp:positionV>
                      <wp:extent cx="3175" cy="144970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4497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91BB5" id="Line 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15pt" to="215.8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" strokeweight="1.5pt"/>
                  </w:pict>
                </mc:Fallback>
              </mc:AlternateContent>
            </w:r>
          </w:p>
          <w:p w:rsidR="00112023" w:rsidRPr="00F752FF" w:rsidRDefault="00112023" w:rsidP="00F752FF">
            <w:pPr>
              <w:jc w:val="center"/>
              <w:rPr>
                <w:rFonts w:ascii="Arial" w:hAnsi="Arial" w:cs="Arial"/>
                <w:sz w:val="48"/>
                <w:szCs w:val="48"/>
              </w:rPr>
            </w:pPr>
          </w:p>
        </w:tc>
      </w:tr>
    </w:tbl>
    <w:p w:rsidR="00112023" w:rsidRPr="00434C9B" w:rsidRDefault="00112023" w:rsidP="00112023">
      <w:pPr>
        <w:rPr>
          <w:sz w:val="25"/>
          <w:szCs w:val="25"/>
        </w:rPr>
      </w:pPr>
    </w:p>
    <w:p w:rsidR="00112023" w:rsidRPr="00434C9B" w:rsidRDefault="00112023" w:rsidP="00112023">
      <w:pPr>
        <w:rPr>
          <w:sz w:val="25"/>
          <w:szCs w:val="25"/>
        </w:rPr>
      </w:pPr>
    </w:p>
    <w:p w:rsidR="00112023" w:rsidRPr="00434C9B" w:rsidRDefault="00112023" w:rsidP="00112023">
      <w:pPr>
        <w:rPr>
          <w:sz w:val="25"/>
          <w:szCs w:val="25"/>
        </w:rPr>
      </w:pPr>
    </w:p>
    <w:p w:rsidR="00112023" w:rsidRPr="00434C9B" w:rsidRDefault="00B356F7" w:rsidP="00112023">
      <w:pPr>
        <w:rPr>
          <w:sz w:val="25"/>
          <w:szCs w:val="25"/>
        </w:rPr>
      </w:pPr>
      <w:r>
        <w:rPr>
          <w:noProof/>
          <w:sz w:val="25"/>
          <w:szCs w:val="25"/>
        </w:rPr>
        <mc:AlternateContent>
          <mc:Choice Requires="wps">
            <w:drawing>
              <wp:anchor distT="0" distB="0" distL="114300" distR="114300" simplePos="0" relativeHeight="251657728" behindDoc="0" locked="0" layoutInCell="1" allowOverlap="1">
                <wp:simplePos x="0" y="0"/>
                <wp:positionH relativeFrom="column">
                  <wp:posOffset>5914390</wp:posOffset>
                </wp:positionH>
                <wp:positionV relativeFrom="paragraph">
                  <wp:posOffset>124460</wp:posOffset>
                </wp:positionV>
                <wp:extent cx="0" cy="38100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A7E47"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7pt,9.8pt" to="465.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pBEgIAACk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" strokeweight="1.5pt"/>
            </w:pict>
          </mc:Fallback>
        </mc:AlternateContent>
      </w:r>
      <w:r>
        <w:rPr>
          <w:noProof/>
          <w:sz w:val="25"/>
          <w:szCs w:val="25"/>
        </w:rPr>
        <mc:AlternateContent>
          <mc:Choice Requires="wps">
            <w:drawing>
              <wp:anchor distT="0" distB="0" distL="114300" distR="114300" simplePos="0" relativeHeight="251656704" behindDoc="0" locked="0" layoutInCell="1" allowOverlap="1">
                <wp:simplePos x="0" y="0"/>
                <wp:positionH relativeFrom="column">
                  <wp:posOffset>275590</wp:posOffset>
                </wp:positionH>
                <wp:positionV relativeFrom="paragraph">
                  <wp:posOffset>124460</wp:posOffset>
                </wp:positionV>
                <wp:extent cx="0" cy="38100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BFDB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9.8pt" to="21.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" strokeweight="1.5pt"/>
            </w:pict>
          </mc:Fallback>
        </mc:AlternateContent>
      </w:r>
      <w:r>
        <w:rPr>
          <w:noProof/>
          <w:sz w:val="25"/>
          <w:szCs w:val="25"/>
        </w:rPr>
        <mc:AlternateContent>
          <mc:Choice Requires="wps">
            <w:drawing>
              <wp:anchor distT="0" distB="0" distL="114300" distR="114300" simplePos="0" relativeHeight="251655680" behindDoc="0" locked="0" layoutInCell="1" allowOverlap="1">
                <wp:simplePos x="0" y="0"/>
                <wp:positionH relativeFrom="column">
                  <wp:posOffset>275590</wp:posOffset>
                </wp:positionH>
                <wp:positionV relativeFrom="paragraph">
                  <wp:posOffset>124460</wp:posOffset>
                </wp:positionV>
                <wp:extent cx="5638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045E" id="Line 9"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pt,9.8pt" to="465.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5ft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" strokeweight="1.5pt"/>
            </w:pict>
          </mc:Fallback>
        </mc:AlternateContent>
      </w:r>
    </w:p>
    <w:p w:rsidR="0078657A" w:rsidRPr="009409EF" w:rsidRDefault="00112023" w:rsidP="00303BD6">
      <w:pPr>
        <w:tabs>
          <w:tab w:val="left" w:pos="1440"/>
        </w:tabs>
        <w:ind w:left="720"/>
        <w:rPr>
          <w:rFonts w:ascii="Arial" w:hAnsi="Arial" w:cs="Arial"/>
          <w:sz w:val="32"/>
          <w:szCs w:val="32"/>
        </w:rPr>
      </w:pPr>
      <w:r w:rsidRPr="009409EF">
        <w:rPr>
          <w:rFonts w:ascii="Arial" w:hAnsi="Arial" w:cs="Arial"/>
          <w:sz w:val="32"/>
          <w:szCs w:val="32"/>
        </w:rPr>
        <w:t xml:space="preserve">Having trouble with your papers because your writing skills need sharpening?  Stop by The Writing Center and sign up </w:t>
      </w:r>
    </w:p>
    <w:p w:rsidR="00073CAC" w:rsidRPr="009409EF" w:rsidRDefault="00112023" w:rsidP="0078657A">
      <w:pPr>
        <w:tabs>
          <w:tab w:val="left" w:pos="1440"/>
        </w:tabs>
        <w:ind w:left="720"/>
        <w:rPr>
          <w:rFonts w:ascii="Arial" w:hAnsi="Arial" w:cs="Arial"/>
          <w:sz w:val="32"/>
          <w:szCs w:val="32"/>
        </w:rPr>
      </w:pPr>
      <w:r w:rsidRPr="009409EF">
        <w:rPr>
          <w:rFonts w:ascii="Arial" w:hAnsi="Arial" w:cs="Arial"/>
          <w:sz w:val="32"/>
          <w:szCs w:val="32"/>
        </w:rPr>
        <w:t xml:space="preserve">for a half-hour appointment.  We’re open six days a week </w:t>
      </w:r>
    </w:p>
    <w:p w:rsidR="00073CAC" w:rsidRPr="009409EF" w:rsidRDefault="00112023" w:rsidP="0078657A">
      <w:pPr>
        <w:tabs>
          <w:tab w:val="left" w:pos="1440"/>
        </w:tabs>
        <w:ind w:left="720"/>
        <w:rPr>
          <w:rFonts w:ascii="Arial" w:hAnsi="Arial" w:cs="Arial"/>
          <w:sz w:val="32"/>
          <w:szCs w:val="32"/>
        </w:rPr>
      </w:pPr>
      <w:r w:rsidRPr="009409EF">
        <w:rPr>
          <w:rFonts w:ascii="Arial" w:hAnsi="Arial" w:cs="Arial"/>
          <w:sz w:val="32"/>
          <w:szCs w:val="32"/>
        </w:rPr>
        <w:t xml:space="preserve">at convenient hours.  Learn how to write correct, articulate, </w:t>
      </w:r>
    </w:p>
    <w:p w:rsidR="00112023" w:rsidRPr="009409EF" w:rsidRDefault="00112023" w:rsidP="0078657A">
      <w:pPr>
        <w:tabs>
          <w:tab w:val="left" w:pos="1440"/>
        </w:tabs>
        <w:ind w:left="720"/>
        <w:rPr>
          <w:rFonts w:ascii="Arial" w:hAnsi="Arial" w:cs="Arial"/>
          <w:sz w:val="32"/>
          <w:szCs w:val="32"/>
        </w:rPr>
      </w:pPr>
      <w:r w:rsidRPr="009409EF">
        <w:rPr>
          <w:rFonts w:ascii="Arial" w:hAnsi="Arial" w:cs="Arial"/>
          <w:sz w:val="32"/>
          <w:szCs w:val="32"/>
        </w:rPr>
        <w:t>and convincing papers.  Who knows how far you’ll go?</w:t>
      </w:r>
    </w:p>
    <w:p w:rsidR="00073CAC" w:rsidRPr="00434C9B" w:rsidRDefault="00073CAC" w:rsidP="0078657A">
      <w:pPr>
        <w:tabs>
          <w:tab w:val="left" w:pos="1440"/>
        </w:tabs>
        <w:ind w:left="720"/>
        <w:rPr>
          <w:rFonts w:ascii="Arial" w:hAnsi="Arial" w:cs="Arial"/>
          <w:sz w:val="25"/>
          <w:szCs w:val="25"/>
        </w:rPr>
      </w:pPr>
    </w:p>
    <w:p w:rsidR="00112023" w:rsidRPr="00260C1D" w:rsidRDefault="00112023" w:rsidP="00073CAC">
      <w:pPr>
        <w:ind w:right="-540"/>
        <w:jc w:val="center"/>
        <w:rPr>
          <w:rFonts w:ascii="Algerian" w:hAnsi="Algerian" w:cs="Algerian"/>
          <w:sz w:val="96"/>
          <w:szCs w:val="96"/>
        </w:rPr>
      </w:pPr>
      <w:r w:rsidRPr="00260C1D">
        <w:rPr>
          <w:rFonts w:ascii="Algerian" w:hAnsi="Algerian" w:cs="Algerian"/>
          <w:sz w:val="96"/>
          <w:szCs w:val="96"/>
        </w:rPr>
        <w:t>THE WRITING CENTER</w:t>
      </w:r>
    </w:p>
    <w:p w:rsidR="00112023" w:rsidRPr="00260C1D" w:rsidRDefault="009F2B69" w:rsidP="00112023">
      <w:pPr>
        <w:jc w:val="center"/>
        <w:rPr>
          <w:rFonts w:ascii="Algerian" w:hAnsi="Algerian" w:cs="Algerian"/>
          <w:sz w:val="40"/>
          <w:szCs w:val="40"/>
        </w:rPr>
      </w:pPr>
      <w:r w:rsidRPr="00260C1D">
        <w:rPr>
          <w:rFonts w:ascii="Algerian" w:hAnsi="Algerian" w:cs="Algerian"/>
          <w:sz w:val="40"/>
          <w:szCs w:val="40"/>
        </w:rPr>
        <w:t xml:space="preserve">THE </w:t>
      </w:r>
      <w:r w:rsidRPr="00260C1D">
        <w:rPr>
          <w:rFonts w:ascii="Algerian" w:hAnsi="Algerian" w:cs="Algerian"/>
          <w:sz w:val="40"/>
          <w:szCs w:val="40"/>
          <w:u w:val="single"/>
        </w:rPr>
        <w:t>WRITE</w:t>
      </w:r>
      <w:r w:rsidRPr="00260C1D">
        <w:rPr>
          <w:rFonts w:ascii="Algerian" w:hAnsi="Algerian" w:cs="Algerian"/>
          <w:sz w:val="40"/>
          <w:szCs w:val="40"/>
        </w:rPr>
        <w:t xml:space="preserve"> TOOLS FOR SUCCESS</w:t>
      </w:r>
      <w:r w:rsidR="00112023" w:rsidRPr="00260C1D">
        <w:rPr>
          <w:rFonts w:ascii="Algerian" w:hAnsi="Algerian" w:cs="Algerian"/>
          <w:sz w:val="40"/>
          <w:szCs w:val="40"/>
        </w:rPr>
        <w:t>.</w:t>
      </w:r>
    </w:p>
    <w:p w:rsidR="00073CAC" w:rsidRPr="00260C1D" w:rsidRDefault="00073CAC" w:rsidP="00112023">
      <w:pPr>
        <w:jc w:val="center"/>
        <w:rPr>
          <w:rFonts w:ascii="Algerian" w:hAnsi="Algerian" w:cs="Algerian"/>
          <w:sz w:val="40"/>
          <w:szCs w:val="40"/>
        </w:rPr>
      </w:pPr>
    </w:p>
    <w:p w:rsidR="00013A02" w:rsidRDefault="00112023" w:rsidP="0078657A">
      <w:pPr>
        <w:jc w:val="center"/>
        <w:rPr>
          <w:rFonts w:ascii="Arial" w:hAnsi="Arial" w:cs="Arial"/>
          <w:sz w:val="25"/>
          <w:szCs w:val="25"/>
        </w:rPr>
      </w:pPr>
      <w:r w:rsidRPr="00434C9B">
        <w:rPr>
          <w:rFonts w:ascii="Arial" w:hAnsi="Arial" w:cs="Arial"/>
          <w:sz w:val="25"/>
          <w:szCs w:val="25"/>
        </w:rPr>
        <w:t>West Campus 5-155 Mon-Thurs 8 am-9 p</w:t>
      </w:r>
      <w:r w:rsidR="0078657A" w:rsidRPr="00434C9B">
        <w:rPr>
          <w:rFonts w:ascii="Arial" w:hAnsi="Arial" w:cs="Arial"/>
          <w:sz w:val="25"/>
          <w:szCs w:val="25"/>
        </w:rPr>
        <w:t>m Fri 8 am-2 pm Sat 9 am-1 pm</w:t>
      </w:r>
    </w:p>
    <w:p w:rsidR="00013A02" w:rsidRPr="00D86995" w:rsidRDefault="00013A02" w:rsidP="0053404D">
      <w:pPr>
        <w:jc w:val="center"/>
        <w:rPr>
          <w:rFonts w:ascii="Arial" w:hAnsi="Arial" w:cs="Arial"/>
          <w:b/>
          <w:sz w:val="25"/>
          <w:szCs w:val="25"/>
          <w:u w:val="single"/>
        </w:rPr>
      </w:pPr>
      <w:r>
        <w:rPr>
          <w:rFonts w:ascii="Arial" w:hAnsi="Arial" w:cs="Arial"/>
          <w:sz w:val="25"/>
          <w:szCs w:val="25"/>
        </w:rPr>
        <w:br w:type="page"/>
      </w:r>
      <w:r w:rsidR="009772EA" w:rsidRPr="00D86995">
        <w:rPr>
          <w:rFonts w:ascii="Arial" w:hAnsi="Arial" w:cs="Arial"/>
          <w:b/>
          <w:sz w:val="25"/>
          <w:szCs w:val="25"/>
          <w:u w:val="single"/>
        </w:rPr>
        <w:lastRenderedPageBreak/>
        <w:t>Extra Credit Opportunities</w:t>
      </w:r>
    </w:p>
    <w:p w:rsidR="00DE7BB8" w:rsidRDefault="00DE7BB8" w:rsidP="0053404D">
      <w:pPr>
        <w:jc w:val="center"/>
        <w:rPr>
          <w:rFonts w:ascii="Arial" w:hAnsi="Arial" w:cs="Arial"/>
          <w:sz w:val="25"/>
          <w:szCs w:val="25"/>
        </w:rPr>
      </w:pPr>
      <w:r>
        <w:rPr>
          <w:rFonts w:ascii="Arial" w:hAnsi="Arial" w:cs="Arial"/>
          <w:sz w:val="25"/>
          <w:szCs w:val="25"/>
        </w:rPr>
        <w:t>(Max. 50 points)</w:t>
      </w:r>
    </w:p>
    <w:p w:rsidR="009772EA" w:rsidRDefault="009772EA" w:rsidP="0053404D">
      <w:pPr>
        <w:jc w:val="center"/>
        <w:rPr>
          <w:rFonts w:ascii="Arial" w:hAnsi="Arial" w:cs="Arial"/>
          <w:sz w:val="25"/>
          <w:szCs w:val="25"/>
        </w:rPr>
      </w:pPr>
    </w:p>
    <w:p w:rsidR="009772EA" w:rsidRDefault="009772EA" w:rsidP="009772EA">
      <w:pPr>
        <w:rPr>
          <w:rFonts w:ascii="Arial" w:hAnsi="Arial" w:cs="Arial"/>
          <w:sz w:val="25"/>
          <w:szCs w:val="25"/>
        </w:rPr>
      </w:pPr>
      <w:r>
        <w:rPr>
          <w:rFonts w:ascii="Arial" w:hAnsi="Arial" w:cs="Arial"/>
          <w:sz w:val="25"/>
          <w:szCs w:val="25"/>
        </w:rPr>
        <w:t>Instructions: All extra credit opportunities must be submitted in your My Portfolio in LifeMap.</w:t>
      </w:r>
    </w:p>
    <w:p w:rsidR="009772EA" w:rsidRDefault="009772EA" w:rsidP="009772EA">
      <w:pPr>
        <w:rPr>
          <w:rFonts w:ascii="Arial" w:hAnsi="Arial" w:cs="Arial"/>
          <w:sz w:val="25"/>
          <w:szCs w:val="25"/>
        </w:rPr>
      </w:pPr>
    </w:p>
    <w:p w:rsidR="009772EA" w:rsidRPr="00D72011" w:rsidRDefault="009772EA" w:rsidP="009772EA">
      <w:pPr>
        <w:numPr>
          <w:ilvl w:val="0"/>
          <w:numId w:val="12"/>
        </w:numPr>
        <w:rPr>
          <w:rFonts w:ascii="Times New Roman" w:hAnsi="Times New Roman" w:cs="Times New Roman"/>
          <w:sz w:val="24"/>
          <w:szCs w:val="24"/>
        </w:rPr>
      </w:pPr>
      <w:r w:rsidRPr="00D72011">
        <w:rPr>
          <w:rFonts w:ascii="Arial" w:hAnsi="Arial" w:cs="Arial"/>
          <w:sz w:val="24"/>
          <w:szCs w:val="24"/>
        </w:rPr>
        <w:t>Essay reviews (3).</w:t>
      </w:r>
    </w:p>
    <w:p w:rsidR="009772EA" w:rsidRPr="00D72011" w:rsidRDefault="005C09CB" w:rsidP="009772EA">
      <w:pPr>
        <w:numPr>
          <w:ilvl w:val="1"/>
          <w:numId w:val="12"/>
        </w:numPr>
        <w:rPr>
          <w:rFonts w:ascii="Times New Roman" w:hAnsi="Times New Roman" w:cs="Times New Roman"/>
          <w:sz w:val="24"/>
          <w:szCs w:val="24"/>
        </w:rPr>
      </w:pPr>
      <w:r w:rsidRPr="00D72011">
        <w:rPr>
          <w:rFonts w:ascii="Arial" w:hAnsi="Arial" w:cs="Arial"/>
          <w:sz w:val="24"/>
          <w:szCs w:val="24"/>
        </w:rPr>
        <w:t>E</w:t>
      </w:r>
      <w:r w:rsidR="009772EA" w:rsidRPr="00D72011">
        <w:rPr>
          <w:rFonts w:ascii="Arial" w:hAnsi="Arial" w:cs="Arial"/>
          <w:sz w:val="24"/>
          <w:szCs w:val="24"/>
        </w:rPr>
        <w:t>arn up to five (5) extra credit points each for responding to my comments on your essays. My comments are in the Feedback box of the essay under the Assignment link of BB 9.1. Your response must be submitted before the next test.</w:t>
      </w:r>
    </w:p>
    <w:p w:rsidR="005C09CB" w:rsidRPr="00D72011" w:rsidRDefault="00DD600F" w:rsidP="005C09CB">
      <w:pPr>
        <w:numPr>
          <w:ilvl w:val="0"/>
          <w:numId w:val="12"/>
        </w:numPr>
        <w:rPr>
          <w:rFonts w:ascii="Times New Roman" w:hAnsi="Times New Roman" w:cs="Times New Roman"/>
          <w:sz w:val="24"/>
          <w:szCs w:val="24"/>
        </w:rPr>
      </w:pPr>
      <w:r>
        <w:rPr>
          <w:rFonts w:ascii="Times New Roman" w:hAnsi="Times New Roman" w:cs="Times New Roman"/>
          <w:sz w:val="24"/>
          <w:szCs w:val="24"/>
        </w:rPr>
        <w:t>Research paper (1)</w:t>
      </w:r>
    </w:p>
    <w:p w:rsidR="005C09CB" w:rsidRDefault="005C09CB" w:rsidP="00917C75">
      <w:pPr>
        <w:numPr>
          <w:ilvl w:val="1"/>
          <w:numId w:val="12"/>
        </w:numPr>
        <w:rPr>
          <w:rFonts w:ascii="Times New Roman" w:hAnsi="Times New Roman" w:cs="Times New Roman"/>
          <w:sz w:val="25"/>
          <w:szCs w:val="25"/>
        </w:rPr>
      </w:pPr>
      <w:r w:rsidRPr="00DD600F">
        <w:rPr>
          <w:rFonts w:ascii="Times New Roman" w:hAnsi="Times New Roman" w:cs="Times New Roman"/>
          <w:sz w:val="24"/>
          <w:szCs w:val="24"/>
        </w:rPr>
        <w:t xml:space="preserve">Earn up to </w:t>
      </w:r>
      <w:r w:rsidR="00DD600F" w:rsidRPr="00DD600F">
        <w:rPr>
          <w:rFonts w:ascii="Times New Roman" w:hAnsi="Times New Roman" w:cs="Times New Roman"/>
          <w:sz w:val="24"/>
          <w:szCs w:val="24"/>
        </w:rPr>
        <w:t>fifty</w:t>
      </w:r>
      <w:r w:rsidRPr="00DD600F">
        <w:rPr>
          <w:rFonts w:ascii="Times New Roman" w:hAnsi="Times New Roman" w:cs="Times New Roman"/>
          <w:sz w:val="24"/>
          <w:szCs w:val="24"/>
        </w:rPr>
        <w:t xml:space="preserve"> (</w:t>
      </w:r>
      <w:r w:rsidR="00DD600F" w:rsidRPr="00DD600F">
        <w:rPr>
          <w:rFonts w:ascii="Times New Roman" w:hAnsi="Times New Roman" w:cs="Times New Roman"/>
          <w:sz w:val="24"/>
          <w:szCs w:val="24"/>
        </w:rPr>
        <w:t>5</w:t>
      </w:r>
      <w:r w:rsidRPr="00DD600F">
        <w:rPr>
          <w:rFonts w:ascii="Times New Roman" w:hAnsi="Times New Roman" w:cs="Times New Roman"/>
          <w:sz w:val="24"/>
          <w:szCs w:val="24"/>
        </w:rPr>
        <w:t xml:space="preserve">0) extra credit points submitting a </w:t>
      </w:r>
      <w:r w:rsidR="00DD600F" w:rsidRPr="00DD600F">
        <w:rPr>
          <w:rFonts w:ascii="Times New Roman" w:hAnsi="Times New Roman" w:cs="Times New Roman"/>
          <w:sz w:val="24"/>
          <w:szCs w:val="24"/>
        </w:rPr>
        <w:t xml:space="preserve">five </w:t>
      </w:r>
      <w:r w:rsidRPr="00DD600F">
        <w:rPr>
          <w:rFonts w:ascii="Times New Roman" w:hAnsi="Times New Roman" w:cs="Times New Roman"/>
          <w:sz w:val="24"/>
          <w:szCs w:val="24"/>
        </w:rPr>
        <w:t xml:space="preserve">page </w:t>
      </w:r>
      <w:r w:rsidR="00DD600F" w:rsidRPr="00DD600F">
        <w:rPr>
          <w:rFonts w:ascii="Times New Roman" w:hAnsi="Times New Roman" w:cs="Times New Roman"/>
          <w:sz w:val="24"/>
          <w:szCs w:val="24"/>
        </w:rPr>
        <w:t>paper on the “Impact on an Industry on the Political Process.” See the instructions for the paper on the Research Paper page.</w:t>
      </w:r>
      <w:r w:rsidR="00D72011" w:rsidRPr="00DD600F">
        <w:rPr>
          <w:rFonts w:ascii="Times New Roman" w:hAnsi="Times New Roman" w:cs="Times New Roman"/>
          <w:sz w:val="24"/>
          <w:szCs w:val="24"/>
        </w:rPr>
        <w:t xml:space="preserve"> The deadline for submission is </w:t>
      </w:r>
      <w:r w:rsidR="00210FB3">
        <w:rPr>
          <w:rFonts w:ascii="Times New Roman" w:hAnsi="Times New Roman" w:cs="Times New Roman"/>
          <w:sz w:val="24"/>
          <w:szCs w:val="24"/>
        </w:rPr>
        <w:t>6</w:t>
      </w:r>
      <w:r w:rsidR="00F96A1D">
        <w:rPr>
          <w:rFonts w:ascii="Times New Roman" w:hAnsi="Times New Roman" w:cs="Times New Roman"/>
          <w:sz w:val="24"/>
          <w:szCs w:val="24"/>
        </w:rPr>
        <w:t>/</w:t>
      </w:r>
      <w:r w:rsidR="00210FB3">
        <w:rPr>
          <w:rFonts w:ascii="Times New Roman" w:hAnsi="Times New Roman" w:cs="Times New Roman"/>
          <w:sz w:val="24"/>
          <w:szCs w:val="24"/>
        </w:rPr>
        <w:t>8</w:t>
      </w:r>
      <w:r w:rsidR="00F96A1D">
        <w:rPr>
          <w:rFonts w:ascii="Times New Roman" w:hAnsi="Times New Roman" w:cs="Times New Roman"/>
          <w:sz w:val="24"/>
          <w:szCs w:val="24"/>
        </w:rPr>
        <w:t>/201</w:t>
      </w:r>
      <w:r w:rsidR="00210FB3">
        <w:rPr>
          <w:rFonts w:ascii="Times New Roman" w:hAnsi="Times New Roman" w:cs="Times New Roman"/>
          <w:sz w:val="24"/>
          <w:szCs w:val="24"/>
        </w:rPr>
        <w:t>6</w:t>
      </w:r>
      <w:r w:rsidR="00DD600F" w:rsidRPr="00DD600F">
        <w:rPr>
          <w:rFonts w:ascii="Times New Roman" w:hAnsi="Times New Roman" w:cs="Times New Roman"/>
          <w:sz w:val="24"/>
          <w:szCs w:val="24"/>
        </w:rPr>
        <w:t>.</w:t>
      </w:r>
      <w:r w:rsidR="00D72011" w:rsidRPr="00DD600F">
        <w:rPr>
          <w:rFonts w:ascii="Times New Roman" w:hAnsi="Times New Roman" w:cs="Times New Roman"/>
          <w:sz w:val="25"/>
          <w:szCs w:val="25"/>
        </w:rPr>
        <w:t xml:space="preserve"> </w:t>
      </w:r>
      <w:r w:rsidRPr="00DD600F">
        <w:rPr>
          <w:rFonts w:ascii="Times New Roman" w:hAnsi="Times New Roman" w:cs="Times New Roman"/>
          <w:sz w:val="25"/>
          <w:szCs w:val="25"/>
        </w:rPr>
        <w:t xml:space="preserve"> </w:t>
      </w: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rPr>
          <w:rFonts w:ascii="Times New Roman" w:hAnsi="Times New Roman" w:cs="Times New Roman"/>
          <w:sz w:val="25"/>
          <w:szCs w:val="25"/>
        </w:rPr>
      </w:pP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jc w:val="center"/>
        <w:rPr>
          <w:rFonts w:ascii="Times New Roman" w:hAnsi="Times New Roman" w:cs="Times New Roman"/>
          <w:b/>
          <w:bCs/>
          <w:sz w:val="26"/>
          <w:szCs w:val="26"/>
        </w:rPr>
      </w:pPr>
      <w:r>
        <w:rPr>
          <w:rFonts w:ascii="Times New Roman" w:hAnsi="Times New Roman" w:cs="Times New Roman"/>
          <w:b/>
          <w:bCs/>
          <w:sz w:val="26"/>
          <w:szCs w:val="26"/>
        </w:rPr>
        <w:lastRenderedPageBreak/>
        <w:t>Research Paper</w:t>
      </w: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jc w:val="center"/>
        <w:rPr>
          <w:rFonts w:ascii="Times New Roman" w:hAnsi="Times New Roman" w:cs="Times New Roman"/>
          <w:b/>
          <w:bCs/>
          <w:sz w:val="26"/>
          <w:szCs w:val="26"/>
        </w:rPr>
      </w:pP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jc w:val="center"/>
        <w:rPr>
          <w:rFonts w:ascii="Times New Roman" w:hAnsi="Times New Roman" w:cs="Times New Roman"/>
          <w:b/>
          <w:bCs/>
          <w:sz w:val="26"/>
          <w:szCs w:val="26"/>
        </w:rPr>
      </w:pPr>
      <w:r>
        <w:rPr>
          <w:rFonts w:ascii="Times New Roman" w:hAnsi="Times New Roman" w:cs="Times New Roman"/>
          <w:b/>
          <w:bCs/>
          <w:sz w:val="26"/>
          <w:szCs w:val="26"/>
        </w:rPr>
        <w:t>“The Impact of Industry on the Political Process”</w:t>
      </w: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jc w:val="center"/>
        <w:rPr>
          <w:rFonts w:ascii="Times New Roman" w:hAnsi="Times New Roman" w:cs="Times New Roman"/>
          <w:b/>
          <w:bCs/>
          <w:sz w:val="26"/>
          <w:szCs w:val="26"/>
        </w:rPr>
      </w:pP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b/>
          <w:bCs/>
          <w:sz w:val="26"/>
          <w:szCs w:val="26"/>
        </w:rPr>
      </w:pPr>
      <w:r>
        <w:rPr>
          <w:rFonts w:ascii="Times New Roman" w:hAnsi="Times New Roman" w:cs="Times New Roman"/>
          <w:b/>
          <w:bCs/>
          <w:sz w:val="26"/>
          <w:szCs w:val="26"/>
          <w:u w:val="single"/>
        </w:rPr>
        <w:t>Instructions</w:t>
      </w:r>
      <w:r>
        <w:rPr>
          <w:rFonts w:ascii="Times New Roman" w:hAnsi="Times New Roman" w:cs="Times New Roman"/>
          <w:b/>
          <w:bCs/>
          <w:sz w:val="26"/>
          <w:szCs w:val="26"/>
        </w:rPr>
        <w:t>:</w:t>
      </w:r>
    </w:p>
    <w:p w:rsidR="00C03779" w:rsidRDefault="00C03779" w:rsidP="00C03779">
      <w:pPr>
        <w:tabs>
          <w:tab w:val="left" w:pos="-1075"/>
          <w:tab w:val="left" w:pos="-720"/>
          <w:tab w:val="left" w:pos="0"/>
          <w:tab w:val="left" w:pos="720"/>
          <w:tab w:val="left" w:pos="1440"/>
          <w:tab w:val="left" w:pos="1713"/>
          <w:tab w:val="left" w:pos="1980"/>
          <w:tab w:val="left" w:pos="2160"/>
          <w:tab w:val="right" w:pos="2790"/>
          <w:tab w:val="left" w:pos="3600"/>
          <w:tab w:val="left" w:pos="4320"/>
          <w:tab w:val="left" w:pos="5040"/>
          <w:tab w:val="left" w:pos="5760"/>
          <w:tab w:val="left" w:pos="6480"/>
          <w:tab w:val="left" w:pos="6840"/>
          <w:tab w:val="left" w:pos="7920"/>
          <w:tab w:val="left" w:pos="8640"/>
          <w:tab w:val="left" w:pos="9360"/>
          <w:tab w:val="left" w:pos="10080"/>
        </w:tabs>
        <w:rPr>
          <w:rFonts w:ascii="Times New Roman" w:hAnsi="Times New Roman" w:cs="Times New Roman"/>
          <w:sz w:val="26"/>
          <w:szCs w:val="26"/>
        </w:rPr>
      </w:pPr>
    </w:p>
    <w:p w:rsidR="00C03779" w:rsidRDefault="00C03779" w:rsidP="00D86995">
      <w:pPr>
        <w:numPr>
          <w:ilvl w:val="0"/>
          <w:numId w:val="23"/>
        </w:numPr>
        <w:rPr>
          <w:rFonts w:ascii="Times New Roman" w:hAnsi="Times New Roman" w:cs="Times New Roman"/>
          <w:sz w:val="26"/>
          <w:szCs w:val="26"/>
        </w:rPr>
      </w:pPr>
      <w:r>
        <w:rPr>
          <w:rFonts w:ascii="Times New Roman" w:hAnsi="Times New Roman" w:cs="Times New Roman"/>
          <w:sz w:val="26"/>
          <w:szCs w:val="26"/>
        </w:rPr>
        <w:t>Research topic:  The impact of industries on the political process.</w:t>
      </w:r>
    </w:p>
    <w:p w:rsidR="00C03779" w:rsidRDefault="00C03779" w:rsidP="00D86995">
      <w:pPr>
        <w:numPr>
          <w:ilvl w:val="0"/>
          <w:numId w:val="23"/>
        </w:numPr>
        <w:rPr>
          <w:rFonts w:ascii="Times New Roman" w:hAnsi="Times New Roman" w:cs="Times New Roman"/>
          <w:sz w:val="26"/>
          <w:szCs w:val="26"/>
        </w:rPr>
      </w:pPr>
      <w:r>
        <w:rPr>
          <w:rFonts w:ascii="Times New Roman" w:hAnsi="Times New Roman" w:cs="Times New Roman"/>
          <w:sz w:val="26"/>
          <w:szCs w:val="26"/>
        </w:rPr>
        <w:t xml:space="preserve">Select and industry, and the area to be researched from list below. </w:t>
      </w:r>
    </w:p>
    <w:p w:rsidR="00C03779" w:rsidRDefault="00C03779" w:rsidP="00D86995">
      <w:pPr>
        <w:numPr>
          <w:ilvl w:val="0"/>
          <w:numId w:val="23"/>
        </w:numPr>
        <w:rPr>
          <w:rFonts w:ascii="Times New Roman" w:hAnsi="Times New Roman" w:cs="Times New Roman"/>
          <w:sz w:val="26"/>
          <w:szCs w:val="26"/>
        </w:rPr>
      </w:pPr>
      <w:r>
        <w:rPr>
          <w:rFonts w:ascii="Times New Roman" w:hAnsi="Times New Roman" w:cs="Times New Roman"/>
          <w:sz w:val="26"/>
          <w:szCs w:val="26"/>
        </w:rPr>
        <w:t xml:space="preserve">Inform me of your selection by </w:t>
      </w:r>
      <w:r w:rsidR="000B75F7">
        <w:rPr>
          <w:rFonts w:ascii="Times New Roman" w:hAnsi="Times New Roman" w:cs="Times New Roman"/>
          <w:sz w:val="26"/>
          <w:szCs w:val="26"/>
        </w:rPr>
        <w:t>6</w:t>
      </w:r>
      <w:r w:rsidR="00F96A1D">
        <w:rPr>
          <w:rFonts w:ascii="Times New Roman" w:hAnsi="Times New Roman" w:cs="Times New Roman"/>
          <w:sz w:val="26"/>
          <w:szCs w:val="26"/>
        </w:rPr>
        <w:t>/</w:t>
      </w:r>
      <w:r w:rsidR="000B75F7">
        <w:rPr>
          <w:rFonts w:ascii="Times New Roman" w:hAnsi="Times New Roman" w:cs="Times New Roman"/>
          <w:sz w:val="26"/>
          <w:szCs w:val="26"/>
        </w:rPr>
        <w:t>15</w:t>
      </w:r>
      <w:r w:rsidR="00F96A1D">
        <w:rPr>
          <w:rFonts w:ascii="Times New Roman" w:hAnsi="Times New Roman" w:cs="Times New Roman"/>
          <w:sz w:val="26"/>
          <w:szCs w:val="26"/>
        </w:rPr>
        <w:t>/2015</w:t>
      </w:r>
      <w:r>
        <w:rPr>
          <w:rFonts w:ascii="Times New Roman" w:hAnsi="Times New Roman" w:cs="Times New Roman"/>
          <w:sz w:val="26"/>
          <w:szCs w:val="26"/>
        </w:rPr>
        <w:t xml:space="preserve">. Duplications of selections will not be approved.    </w:t>
      </w:r>
    </w:p>
    <w:p w:rsidR="00C03779" w:rsidRDefault="00C03779" w:rsidP="00C03779">
      <w:pPr>
        <w:ind w:left="720" w:hanging="720"/>
        <w:rPr>
          <w:rFonts w:ascii="Times New Roman" w:hAnsi="Times New Roman" w:cs="Times New Roman"/>
          <w:sz w:val="26"/>
          <w:szCs w:val="26"/>
        </w:rPr>
      </w:pPr>
      <w:r>
        <w:rPr>
          <w:rFonts w:ascii="Times New Roman" w:hAnsi="Times New Roman" w:cs="Times New Roman"/>
          <w:sz w:val="26"/>
          <w:szCs w:val="26"/>
        </w:rPr>
        <w:tab/>
      </w:r>
    </w:p>
    <w:p w:rsidR="00C03779" w:rsidRPr="00D86995" w:rsidRDefault="00C03779" w:rsidP="00D86995">
      <w:pPr>
        <w:ind w:left="720"/>
        <w:rPr>
          <w:rFonts w:ascii="Times New Roman" w:hAnsi="Times New Roman" w:cs="Times New Roman"/>
          <w:sz w:val="26"/>
          <w:szCs w:val="26"/>
          <w:u w:val="single"/>
        </w:rPr>
      </w:pPr>
      <w:r w:rsidRPr="00D86995">
        <w:rPr>
          <w:rFonts w:ascii="Times New Roman" w:hAnsi="Times New Roman" w:cs="Times New Roman"/>
          <w:sz w:val="26"/>
          <w:szCs w:val="26"/>
          <w:u w:val="single"/>
        </w:rPr>
        <w:t>List of industries: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Retail stores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Energy</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Private prisons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Fast foods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 xml:space="preserve">Internet gaming   </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Credit cards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Commercial agriculture</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Online gaming</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Student loans</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Healthcare</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News media</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Pharmaceutical</w:t>
      </w:r>
    </w:p>
    <w:p w:rsidR="00C03779" w:rsidRDefault="00C03779" w:rsidP="00D86995">
      <w:pPr>
        <w:numPr>
          <w:ilvl w:val="1"/>
          <w:numId w:val="23"/>
        </w:numPr>
        <w:rPr>
          <w:rFonts w:ascii="Times New Roman" w:hAnsi="Times New Roman" w:cs="Times New Roman"/>
          <w:sz w:val="26"/>
          <w:szCs w:val="26"/>
        </w:rPr>
      </w:pPr>
      <w:r>
        <w:rPr>
          <w:rFonts w:ascii="Times New Roman" w:hAnsi="Times New Roman" w:cs="Times New Roman"/>
          <w:sz w:val="26"/>
          <w:szCs w:val="26"/>
        </w:rPr>
        <w:t>Internet</w:t>
      </w:r>
    </w:p>
    <w:p w:rsidR="00C03779" w:rsidRDefault="00C03779" w:rsidP="00C03779">
      <w:pPr>
        <w:ind w:left="720"/>
        <w:rPr>
          <w:rFonts w:ascii="Times New Roman" w:hAnsi="Times New Roman" w:cs="Times New Roman"/>
          <w:sz w:val="26"/>
          <w:szCs w:val="26"/>
        </w:rPr>
      </w:pPr>
    </w:p>
    <w:p w:rsidR="00C03779" w:rsidRPr="00D86995" w:rsidRDefault="00C03779" w:rsidP="00D86995">
      <w:pPr>
        <w:ind w:firstLine="720"/>
        <w:rPr>
          <w:rFonts w:ascii="Times New Roman" w:hAnsi="Times New Roman" w:cs="Times New Roman"/>
          <w:sz w:val="26"/>
          <w:szCs w:val="26"/>
          <w:u w:val="single"/>
        </w:rPr>
      </w:pPr>
      <w:r w:rsidRPr="00D86995">
        <w:rPr>
          <w:rFonts w:ascii="Times New Roman" w:hAnsi="Times New Roman" w:cs="Times New Roman"/>
          <w:sz w:val="26"/>
          <w:szCs w:val="26"/>
          <w:u w:val="single"/>
        </w:rPr>
        <w:t>Areas of research</w:t>
      </w:r>
    </w:p>
    <w:p w:rsidR="00C03779" w:rsidRDefault="00C03779" w:rsidP="00C03779">
      <w:pPr>
        <w:ind w:left="720"/>
        <w:rPr>
          <w:rFonts w:ascii="Times New Roman" w:hAnsi="Times New Roman" w:cs="Times New Roman"/>
          <w:sz w:val="26"/>
          <w:szCs w:val="26"/>
        </w:rPr>
      </w:pPr>
      <w:r>
        <w:rPr>
          <w:rFonts w:ascii="Times New Roman" w:hAnsi="Times New Roman" w:cs="Times New Roman"/>
          <w:sz w:val="26"/>
          <w:szCs w:val="26"/>
        </w:rPr>
        <w:t xml:space="preserve">                                  </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Historical background of an industry—three or four major companies; products/services provided.</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Election campaign contributions—three or four members of Congress; committees assignments relevant to industry.</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Bureaucratic agencies—three or four federal agencies/bureaus; regulations impact on industry.</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Interest Groups—three or four; political actions/activities.</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Legislations—three or four federal laws or proposals; impact on industry.</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Supreme Court rulings—three or four cases/decisions; impact on industry.</w:t>
      </w:r>
    </w:p>
    <w:p w:rsidR="00D86995" w:rsidRDefault="00D86995"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Internal documentation.</w:t>
      </w:r>
    </w:p>
    <w:p w:rsidR="00C03779" w:rsidRDefault="00C03779" w:rsidP="000A760E">
      <w:pPr>
        <w:numPr>
          <w:ilvl w:val="0"/>
          <w:numId w:val="24"/>
        </w:numPr>
        <w:rPr>
          <w:rFonts w:ascii="Times New Roman" w:hAnsi="Times New Roman" w:cs="Times New Roman"/>
          <w:sz w:val="26"/>
          <w:szCs w:val="26"/>
        </w:rPr>
      </w:pPr>
      <w:r>
        <w:rPr>
          <w:rFonts w:ascii="Times New Roman" w:hAnsi="Times New Roman" w:cs="Times New Roman"/>
          <w:sz w:val="26"/>
          <w:szCs w:val="26"/>
        </w:rPr>
        <w:t xml:space="preserve">Bibliography must include at least five (5) sources per group member. At least two must come from professional Internet sites (Wikipedia is not an acceptable source), and two from books (use resources provided </w:t>
      </w:r>
      <w:r>
        <w:rPr>
          <w:rFonts w:ascii="Times New Roman" w:hAnsi="Times New Roman" w:cs="Times New Roman"/>
          <w:sz w:val="26"/>
          <w:szCs w:val="26"/>
        </w:rPr>
        <w:lastRenderedPageBreak/>
        <w:t>by the library). MLA format.</w:t>
      </w:r>
    </w:p>
    <w:p w:rsidR="00D86995" w:rsidRDefault="00D86995" w:rsidP="00C03779">
      <w:pPr>
        <w:ind w:left="1440" w:hanging="990"/>
        <w:rPr>
          <w:rFonts w:ascii="Times New Roman" w:hAnsi="Times New Roman" w:cs="Times New Roman"/>
          <w:sz w:val="26"/>
          <w:szCs w:val="26"/>
        </w:rPr>
      </w:pPr>
      <w:r>
        <w:rPr>
          <w:rFonts w:ascii="Times New Roman" w:hAnsi="Times New Roman" w:cs="Times New Roman"/>
          <w:sz w:val="26"/>
          <w:szCs w:val="26"/>
        </w:rPr>
        <w:t xml:space="preserve">    </w:t>
      </w:r>
    </w:p>
    <w:p w:rsidR="00C03779" w:rsidRDefault="00C03779" w:rsidP="00C03779">
      <w:pPr>
        <w:rPr>
          <w:rFonts w:ascii="Times New Roman" w:hAnsi="Times New Roman" w:cs="Times New Roman"/>
          <w:sz w:val="25"/>
          <w:szCs w:val="25"/>
        </w:rPr>
      </w:pPr>
    </w:p>
    <w:p w:rsidR="00D14E34" w:rsidRDefault="00D14E34" w:rsidP="00C03779">
      <w:pPr>
        <w:rPr>
          <w:rFonts w:ascii="Times New Roman" w:hAnsi="Times New Roman" w:cs="Times New Roman"/>
          <w:sz w:val="25"/>
          <w:szCs w:val="25"/>
        </w:rPr>
      </w:pPr>
    </w:p>
    <w:p w:rsidR="00D14E34" w:rsidRDefault="00D14E34" w:rsidP="00D14E34">
      <w:pPr>
        <w:ind w:left="2880"/>
        <w:rPr>
          <w:rFonts w:ascii="Times New Roman" w:hAnsi="Times New Roman" w:cs="Times New Roman"/>
          <w:sz w:val="25"/>
          <w:szCs w:val="25"/>
          <w:u w:val="single"/>
        </w:rPr>
      </w:pPr>
      <w:r w:rsidRPr="00D14E34">
        <w:rPr>
          <w:rFonts w:ascii="Times New Roman" w:hAnsi="Times New Roman" w:cs="Times New Roman"/>
          <w:sz w:val="25"/>
          <w:szCs w:val="25"/>
          <w:u w:val="single"/>
        </w:rPr>
        <w:t>Reflection excerpt</w:t>
      </w:r>
    </w:p>
    <w:p w:rsidR="00D14E34" w:rsidRDefault="00D14E34" w:rsidP="00D14E34">
      <w:pPr>
        <w:rPr>
          <w:rFonts w:ascii="Times New Roman" w:hAnsi="Times New Roman" w:cs="Times New Roman"/>
          <w:sz w:val="25"/>
          <w:szCs w:val="25"/>
          <w:u w:val="single"/>
        </w:rPr>
      </w:pPr>
    </w:p>
    <w:p w:rsidR="00D14E34" w:rsidRDefault="00D14E34" w:rsidP="00D14E34">
      <w:pPr>
        <w:rPr>
          <w:rFonts w:ascii="Times New Roman" w:hAnsi="Times New Roman" w:cs="Times New Roman"/>
          <w:sz w:val="25"/>
          <w:szCs w:val="25"/>
          <w:u w:val="single"/>
        </w:rPr>
      </w:pPr>
    </w:p>
    <w:p w:rsidR="00D14E34" w:rsidRDefault="00D14E34" w:rsidP="00D14E34">
      <w:pPr>
        <w:rPr>
          <w:sz w:val="40"/>
          <w:szCs w:val="40"/>
        </w:rPr>
      </w:pPr>
      <w:r w:rsidRPr="00D14E34">
        <w:rPr>
          <w:sz w:val="40"/>
          <w:szCs w:val="40"/>
        </w:rPr>
        <w:t>“As we grow and mature, many , if not most, of our notions about our realities change, and which we held to be hallowed or divinely consecrated is modified, sometimes radically, demonstrating that our truths and realities are in a constant flux. Those of us who are too rigid to see change on our paths eventually succumb to a fix view of the world, making ourselves and d those around us miserable.”</w:t>
      </w:r>
    </w:p>
    <w:p w:rsidR="00D14E34" w:rsidRPr="00D14E34" w:rsidRDefault="00D14E34" w:rsidP="00D14E34">
      <w:pPr>
        <w:rPr>
          <w:sz w:val="40"/>
          <w:szCs w:val="40"/>
        </w:rPr>
      </w:pPr>
      <w:bookmarkStart w:id="0" w:name="_GoBack"/>
      <w:bookmarkEnd w:id="0"/>
    </w:p>
    <w:p w:rsidR="00D14E34" w:rsidRPr="00D14E34" w:rsidRDefault="00D14E34" w:rsidP="00D14E34">
      <w:pPr>
        <w:rPr>
          <w:sz w:val="40"/>
          <w:szCs w:val="40"/>
        </w:rPr>
      </w:pPr>
      <w:r w:rsidRPr="00D14E34">
        <w:rPr>
          <w:sz w:val="40"/>
          <w:szCs w:val="40"/>
        </w:rPr>
        <w:t>Dr. Wayne B. Chandler</w:t>
      </w:r>
    </w:p>
    <w:p w:rsidR="00D14E34" w:rsidRPr="00D14E34" w:rsidRDefault="00D14E34" w:rsidP="00D14E34">
      <w:pPr>
        <w:rPr>
          <w:rFonts w:ascii="Times New Roman" w:hAnsi="Times New Roman" w:cs="Times New Roman"/>
          <w:sz w:val="25"/>
          <w:szCs w:val="25"/>
          <w:u w:val="single"/>
        </w:rPr>
      </w:pPr>
    </w:p>
    <w:sectPr w:rsidR="00D14E34" w:rsidRPr="00D14E34" w:rsidSect="009C15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988" w:rsidRDefault="000C7988">
      <w:r>
        <w:separator/>
      </w:r>
    </w:p>
  </w:endnote>
  <w:endnote w:type="continuationSeparator" w:id="0">
    <w:p w:rsidR="000C7988" w:rsidRDefault="000C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rus BT">
    <w:altName w:val="Poor Richar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00" w:rsidRPr="00FF1ED2" w:rsidRDefault="005B5065" w:rsidP="006E27C8">
    <w:pPr>
      <w:pStyle w:val="Footer"/>
      <w:framePr w:wrap="auto" w:vAnchor="text" w:hAnchor="margin" w:xAlign="center" w:y="1"/>
      <w:rPr>
        <w:rStyle w:val="PageNumber"/>
        <w:rFonts w:ascii="Times New Roman" w:hAnsi="Times New Roman"/>
      </w:rPr>
    </w:pPr>
    <w:r w:rsidRPr="00FF1ED2">
      <w:rPr>
        <w:rStyle w:val="PageNumber"/>
        <w:rFonts w:ascii="Times New Roman" w:hAnsi="Times New Roman"/>
      </w:rPr>
      <w:fldChar w:fldCharType="begin"/>
    </w:r>
    <w:r w:rsidR="009C1500" w:rsidRPr="00FF1ED2">
      <w:rPr>
        <w:rStyle w:val="PageNumber"/>
        <w:rFonts w:ascii="Times New Roman" w:hAnsi="Times New Roman"/>
      </w:rPr>
      <w:instrText xml:space="preserve">PAGE  </w:instrText>
    </w:r>
    <w:r w:rsidRPr="00FF1ED2">
      <w:rPr>
        <w:rStyle w:val="PageNumber"/>
        <w:rFonts w:ascii="Times New Roman" w:hAnsi="Times New Roman"/>
      </w:rPr>
      <w:fldChar w:fldCharType="separate"/>
    </w:r>
    <w:r w:rsidR="00D14E34">
      <w:rPr>
        <w:rStyle w:val="PageNumber"/>
        <w:rFonts w:ascii="Times New Roman" w:hAnsi="Times New Roman"/>
        <w:noProof/>
      </w:rPr>
      <w:t>13</w:t>
    </w:r>
    <w:r w:rsidRPr="00FF1ED2">
      <w:rPr>
        <w:rStyle w:val="PageNumber"/>
        <w:rFonts w:ascii="Times New Roman" w:hAnsi="Times New Roman"/>
      </w:rPr>
      <w:fldChar w:fldCharType="end"/>
    </w:r>
  </w:p>
  <w:p w:rsidR="009C1500" w:rsidRDefault="009C1500" w:rsidP="00112023">
    <w:pPr>
      <w:pStyle w:val="Footer"/>
      <w:ind w:lef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988" w:rsidRDefault="000C7988">
      <w:r>
        <w:separator/>
      </w:r>
    </w:p>
  </w:footnote>
  <w:footnote w:type="continuationSeparator" w:id="0">
    <w:p w:rsidR="000C7988" w:rsidRDefault="000C7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5D7F"/>
    <w:multiLevelType w:val="hybridMultilevel"/>
    <w:tmpl w:val="C46AC1CC"/>
    <w:lvl w:ilvl="0" w:tplc="04090001">
      <w:start w:val="1"/>
      <w:numFmt w:val="bullet"/>
      <w:lvlText w:val=""/>
      <w:lvlJc w:val="left"/>
      <w:pPr>
        <w:ind w:left="720" w:hanging="360"/>
      </w:pPr>
      <w:rPr>
        <w:rFonts w:ascii="Symbol" w:hAnsi="Symbol" w:hint="default"/>
      </w:rPr>
    </w:lvl>
    <w:lvl w:ilvl="1" w:tplc="94A06B3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76E36"/>
    <w:multiLevelType w:val="hybridMultilevel"/>
    <w:tmpl w:val="C744165E"/>
    <w:lvl w:ilvl="0" w:tplc="3CC4990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956943"/>
    <w:multiLevelType w:val="hybridMultilevel"/>
    <w:tmpl w:val="0CCC5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063526"/>
    <w:multiLevelType w:val="multilevel"/>
    <w:tmpl w:val="8F7AC3C6"/>
    <w:lvl w:ilvl="0">
      <w:start w:val="1"/>
      <w:numFmt w:val="none"/>
      <w:lvlText w:val="•"/>
      <w:legacy w:legacy="1" w:legacySpace="0" w:legacyIndent="1980"/>
      <w:lvlJc w:val="left"/>
      <w:pPr>
        <w:ind w:left="1980" w:hanging="1980"/>
      </w:pPr>
      <w:rPr>
        <w:rFonts w:cs="Times New Roman"/>
      </w:rPr>
    </w:lvl>
    <w:lvl w:ilvl="1">
      <w:start w:val="1"/>
      <w:numFmt w:val="none"/>
      <w:lvlText w:val="•"/>
      <w:legacy w:legacy="1" w:legacySpace="0" w:legacyIndent="1980"/>
      <w:lvlJc w:val="left"/>
      <w:pPr>
        <w:ind w:left="3960" w:hanging="1980"/>
      </w:pPr>
      <w:rPr>
        <w:rFonts w:cs="Times New Roman"/>
      </w:rPr>
    </w:lvl>
    <w:lvl w:ilvl="2">
      <w:start w:val="1"/>
      <w:numFmt w:val="none"/>
      <w:lvlText w:val="•"/>
      <w:legacy w:legacy="1" w:legacySpace="0" w:legacyIndent="1980"/>
      <w:lvlJc w:val="left"/>
      <w:pPr>
        <w:ind w:left="5940" w:hanging="1980"/>
      </w:pPr>
      <w:rPr>
        <w:rFonts w:cs="Times New Roman"/>
      </w:rPr>
    </w:lvl>
    <w:lvl w:ilvl="3">
      <w:start w:val="1"/>
      <w:numFmt w:val="none"/>
      <w:lvlText w:val="•"/>
      <w:legacy w:legacy="1" w:legacySpace="0" w:legacyIndent="1980"/>
      <w:lvlJc w:val="left"/>
      <w:pPr>
        <w:ind w:left="7920" w:hanging="1980"/>
      </w:pPr>
      <w:rPr>
        <w:rFonts w:cs="Times New Roman"/>
      </w:rPr>
    </w:lvl>
    <w:lvl w:ilvl="4">
      <w:start w:val="1"/>
      <w:numFmt w:val="none"/>
      <w:lvlText w:val="•"/>
      <w:legacy w:legacy="1" w:legacySpace="0" w:legacyIndent="1980"/>
      <w:lvlJc w:val="left"/>
      <w:pPr>
        <w:ind w:left="9900" w:hanging="1980"/>
      </w:pPr>
      <w:rPr>
        <w:rFonts w:cs="Times New Roman"/>
      </w:rPr>
    </w:lvl>
    <w:lvl w:ilvl="5">
      <w:start w:val="1"/>
      <w:numFmt w:val="none"/>
      <w:lvlText w:val="•"/>
      <w:legacy w:legacy="1" w:legacySpace="0" w:legacyIndent="1980"/>
      <w:lvlJc w:val="left"/>
      <w:pPr>
        <w:ind w:left="11880" w:hanging="1980"/>
      </w:pPr>
      <w:rPr>
        <w:rFonts w:cs="Times New Roman"/>
      </w:rPr>
    </w:lvl>
    <w:lvl w:ilvl="6">
      <w:start w:val="1"/>
      <w:numFmt w:val="none"/>
      <w:lvlText w:val="•"/>
      <w:legacy w:legacy="1" w:legacySpace="0" w:legacyIndent="1980"/>
      <w:lvlJc w:val="left"/>
      <w:pPr>
        <w:ind w:left="13860" w:hanging="1980"/>
      </w:pPr>
      <w:rPr>
        <w:rFonts w:cs="Times New Roman"/>
      </w:rPr>
    </w:lvl>
    <w:lvl w:ilvl="7">
      <w:start w:val="1"/>
      <w:numFmt w:val="none"/>
      <w:lvlText w:val="•"/>
      <w:legacy w:legacy="1" w:legacySpace="0" w:legacyIndent="1980"/>
      <w:lvlJc w:val="left"/>
      <w:pPr>
        <w:ind w:left="15840" w:hanging="1980"/>
      </w:pPr>
      <w:rPr>
        <w:rFonts w:cs="Times New Roman"/>
      </w:rPr>
    </w:lvl>
    <w:lvl w:ilvl="8">
      <w:start w:val="1"/>
      <w:numFmt w:val="lowerRoman"/>
      <w:lvlText w:val="%9"/>
      <w:legacy w:legacy="1" w:legacySpace="0" w:legacyIndent="1980"/>
      <w:lvlJc w:val="left"/>
      <w:pPr>
        <w:ind w:left="17820" w:hanging="1980"/>
      </w:pPr>
      <w:rPr>
        <w:rFonts w:cs="Times New Roman"/>
      </w:rPr>
    </w:lvl>
  </w:abstractNum>
  <w:abstractNum w:abstractNumId="4" w15:restartNumberingAfterBreak="0">
    <w:nsid w:val="3D79125D"/>
    <w:multiLevelType w:val="hybridMultilevel"/>
    <w:tmpl w:val="4CA011F8"/>
    <w:lvl w:ilvl="0" w:tplc="A5706424">
      <w:start w:val="2"/>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00F4F34"/>
    <w:multiLevelType w:val="hybridMultilevel"/>
    <w:tmpl w:val="62F863D0"/>
    <w:lvl w:ilvl="0" w:tplc="721ACDF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56A2700"/>
    <w:multiLevelType w:val="hybridMultilevel"/>
    <w:tmpl w:val="6A383EE6"/>
    <w:lvl w:ilvl="0" w:tplc="30C8F4A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F22E9A"/>
    <w:multiLevelType w:val="hybridMultilevel"/>
    <w:tmpl w:val="356618F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4D173661"/>
    <w:multiLevelType w:val="hybridMultilevel"/>
    <w:tmpl w:val="DBAC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676007"/>
    <w:multiLevelType w:val="hybridMultilevel"/>
    <w:tmpl w:val="678E292A"/>
    <w:lvl w:ilvl="0" w:tplc="04090001">
      <w:start w:val="1"/>
      <w:numFmt w:val="bullet"/>
      <w:lvlText w:val=""/>
      <w:lvlJc w:val="left"/>
      <w:pPr>
        <w:ind w:left="1080" w:hanging="360"/>
      </w:pPr>
      <w:rPr>
        <w:rFonts w:ascii="Symbol" w:hAnsi="Symbol" w:hint="default"/>
      </w:rPr>
    </w:lvl>
    <w:lvl w:ilvl="1" w:tplc="A5706424">
      <w:start w:val="2"/>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F6C2BAA"/>
    <w:multiLevelType w:val="hybridMultilevel"/>
    <w:tmpl w:val="9120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E8390C"/>
    <w:multiLevelType w:val="hybridMultilevel"/>
    <w:tmpl w:val="8E446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452DB1"/>
    <w:multiLevelType w:val="hybridMultilevel"/>
    <w:tmpl w:val="15D4E9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175D12"/>
    <w:multiLevelType w:val="hybridMultilevel"/>
    <w:tmpl w:val="0AD842D6"/>
    <w:lvl w:ilvl="0" w:tplc="94A06B38">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449D0"/>
    <w:multiLevelType w:val="hybridMultilevel"/>
    <w:tmpl w:val="A3FA3E44"/>
    <w:lvl w:ilvl="0" w:tplc="FE56AD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2B32F9"/>
    <w:multiLevelType w:val="hybridMultilevel"/>
    <w:tmpl w:val="7DC2F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B64C71"/>
    <w:multiLevelType w:val="hybridMultilevel"/>
    <w:tmpl w:val="5434E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32471"/>
    <w:multiLevelType w:val="hybridMultilevel"/>
    <w:tmpl w:val="9312B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BE3E54"/>
    <w:multiLevelType w:val="multilevel"/>
    <w:tmpl w:val="CDCC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70B7C"/>
    <w:multiLevelType w:val="multilevel"/>
    <w:tmpl w:val="8F7AC3C6"/>
    <w:lvl w:ilvl="0">
      <w:start w:val="1"/>
      <w:numFmt w:val="none"/>
      <w:lvlText w:val="•"/>
      <w:legacy w:legacy="1" w:legacySpace="0" w:legacyIndent="1980"/>
      <w:lvlJc w:val="left"/>
      <w:pPr>
        <w:ind w:left="1980" w:hanging="1980"/>
      </w:pPr>
      <w:rPr>
        <w:rFonts w:cs="Times New Roman"/>
      </w:rPr>
    </w:lvl>
    <w:lvl w:ilvl="1">
      <w:start w:val="1"/>
      <w:numFmt w:val="none"/>
      <w:lvlText w:val="•"/>
      <w:legacy w:legacy="1" w:legacySpace="0" w:legacyIndent="1980"/>
      <w:lvlJc w:val="left"/>
      <w:pPr>
        <w:ind w:left="3960" w:hanging="1980"/>
      </w:pPr>
      <w:rPr>
        <w:rFonts w:cs="Times New Roman"/>
      </w:rPr>
    </w:lvl>
    <w:lvl w:ilvl="2">
      <w:start w:val="1"/>
      <w:numFmt w:val="none"/>
      <w:lvlText w:val="•"/>
      <w:legacy w:legacy="1" w:legacySpace="0" w:legacyIndent="1980"/>
      <w:lvlJc w:val="left"/>
      <w:pPr>
        <w:ind w:left="5940" w:hanging="1980"/>
      </w:pPr>
      <w:rPr>
        <w:rFonts w:cs="Times New Roman"/>
      </w:rPr>
    </w:lvl>
    <w:lvl w:ilvl="3">
      <w:start w:val="1"/>
      <w:numFmt w:val="none"/>
      <w:lvlText w:val="•"/>
      <w:legacy w:legacy="1" w:legacySpace="0" w:legacyIndent="1980"/>
      <w:lvlJc w:val="left"/>
      <w:pPr>
        <w:ind w:left="7920" w:hanging="1980"/>
      </w:pPr>
      <w:rPr>
        <w:rFonts w:cs="Times New Roman"/>
      </w:rPr>
    </w:lvl>
    <w:lvl w:ilvl="4">
      <w:start w:val="1"/>
      <w:numFmt w:val="none"/>
      <w:lvlText w:val="•"/>
      <w:legacy w:legacy="1" w:legacySpace="0" w:legacyIndent="1980"/>
      <w:lvlJc w:val="left"/>
      <w:pPr>
        <w:ind w:left="9900" w:hanging="1980"/>
      </w:pPr>
      <w:rPr>
        <w:rFonts w:cs="Times New Roman"/>
      </w:rPr>
    </w:lvl>
    <w:lvl w:ilvl="5">
      <w:start w:val="1"/>
      <w:numFmt w:val="none"/>
      <w:lvlText w:val="•"/>
      <w:legacy w:legacy="1" w:legacySpace="0" w:legacyIndent="1980"/>
      <w:lvlJc w:val="left"/>
      <w:pPr>
        <w:ind w:left="11880" w:hanging="1980"/>
      </w:pPr>
      <w:rPr>
        <w:rFonts w:cs="Times New Roman"/>
      </w:rPr>
    </w:lvl>
    <w:lvl w:ilvl="6">
      <w:start w:val="1"/>
      <w:numFmt w:val="none"/>
      <w:lvlText w:val="•"/>
      <w:legacy w:legacy="1" w:legacySpace="0" w:legacyIndent="1980"/>
      <w:lvlJc w:val="left"/>
      <w:pPr>
        <w:ind w:left="13860" w:hanging="1980"/>
      </w:pPr>
      <w:rPr>
        <w:rFonts w:cs="Times New Roman"/>
      </w:rPr>
    </w:lvl>
    <w:lvl w:ilvl="7">
      <w:start w:val="1"/>
      <w:numFmt w:val="none"/>
      <w:lvlText w:val="•"/>
      <w:legacy w:legacy="1" w:legacySpace="0" w:legacyIndent="1980"/>
      <w:lvlJc w:val="left"/>
      <w:pPr>
        <w:ind w:left="15840" w:hanging="1980"/>
      </w:pPr>
      <w:rPr>
        <w:rFonts w:cs="Times New Roman"/>
      </w:rPr>
    </w:lvl>
    <w:lvl w:ilvl="8">
      <w:start w:val="1"/>
      <w:numFmt w:val="lowerRoman"/>
      <w:lvlText w:val="%9"/>
      <w:legacy w:legacy="1" w:legacySpace="0" w:legacyIndent="1980"/>
      <w:lvlJc w:val="left"/>
      <w:pPr>
        <w:ind w:left="17820" w:hanging="1980"/>
      </w:pPr>
      <w:rPr>
        <w:rFonts w:cs="Times New Roman"/>
      </w:rPr>
    </w:lvl>
  </w:abstractNum>
  <w:abstractNum w:abstractNumId="20" w15:restartNumberingAfterBreak="0">
    <w:nsid w:val="75D94ED7"/>
    <w:multiLevelType w:val="hybridMultilevel"/>
    <w:tmpl w:val="A70C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11"/>
  </w:num>
  <w:num w:numId="4">
    <w:abstractNumId w:val="8"/>
  </w:num>
  <w:num w:numId="5">
    <w:abstractNumId w:val="12"/>
  </w:num>
  <w:num w:numId="6">
    <w:abstractNumId w:val="5"/>
  </w:num>
  <w:num w:numId="7">
    <w:abstractNumId w:val="6"/>
  </w:num>
  <w:num w:numId="8">
    <w:abstractNumId w:val="4"/>
  </w:num>
  <w:num w:numId="9">
    <w:abstractNumId w:val="9"/>
  </w:num>
  <w:num w:numId="10">
    <w:abstractNumId w:val="18"/>
  </w:num>
  <w:num w:numId="11">
    <w:abstractNumId w:val="4"/>
  </w:num>
  <w:num w:numId="12">
    <w:abstractNumId w:val="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6"/>
  </w:num>
  <w:num w:numId="17">
    <w:abstractNumId w:val="15"/>
  </w:num>
  <w:num w:numId="18">
    <w:abstractNumId w:val="10"/>
  </w:num>
  <w:num w:numId="19">
    <w:abstractNumId w:val="20"/>
  </w:num>
  <w:num w:numId="20">
    <w:abstractNumId w:val="2"/>
  </w:num>
  <w:num w:numId="21">
    <w:abstractNumId w:val="7"/>
  </w:num>
  <w:num w:numId="22">
    <w:abstractNumId w:val="17"/>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07"/>
    <w:rsid w:val="00011D1B"/>
    <w:rsid w:val="00012D8A"/>
    <w:rsid w:val="00013A02"/>
    <w:rsid w:val="000329F9"/>
    <w:rsid w:val="00043961"/>
    <w:rsid w:val="00052542"/>
    <w:rsid w:val="00063FD5"/>
    <w:rsid w:val="00065BD9"/>
    <w:rsid w:val="00073541"/>
    <w:rsid w:val="00073CAC"/>
    <w:rsid w:val="000762BB"/>
    <w:rsid w:val="00096EBF"/>
    <w:rsid w:val="000A3934"/>
    <w:rsid w:val="000A760E"/>
    <w:rsid w:val="000B75F7"/>
    <w:rsid w:val="000C7988"/>
    <w:rsid w:val="000E6698"/>
    <w:rsid w:val="000E7A9C"/>
    <w:rsid w:val="000F4B9E"/>
    <w:rsid w:val="00112023"/>
    <w:rsid w:val="00132F56"/>
    <w:rsid w:val="001B118E"/>
    <w:rsid w:val="001B4088"/>
    <w:rsid w:val="001C0CC6"/>
    <w:rsid w:val="001D6041"/>
    <w:rsid w:val="001E74A0"/>
    <w:rsid w:val="001F2BEC"/>
    <w:rsid w:val="001F45C4"/>
    <w:rsid w:val="00210FB3"/>
    <w:rsid w:val="00250A23"/>
    <w:rsid w:val="00254141"/>
    <w:rsid w:val="00260C1D"/>
    <w:rsid w:val="002940E5"/>
    <w:rsid w:val="002A0F84"/>
    <w:rsid w:val="002B6471"/>
    <w:rsid w:val="002C2D2F"/>
    <w:rsid w:val="002E6366"/>
    <w:rsid w:val="002E7113"/>
    <w:rsid w:val="002F1D8D"/>
    <w:rsid w:val="00303BD6"/>
    <w:rsid w:val="00311371"/>
    <w:rsid w:val="0031305A"/>
    <w:rsid w:val="00325109"/>
    <w:rsid w:val="00325397"/>
    <w:rsid w:val="00335DAB"/>
    <w:rsid w:val="00345D09"/>
    <w:rsid w:val="003534FD"/>
    <w:rsid w:val="003536A3"/>
    <w:rsid w:val="003A00FA"/>
    <w:rsid w:val="003B01AF"/>
    <w:rsid w:val="003B2BD9"/>
    <w:rsid w:val="003B49E1"/>
    <w:rsid w:val="003C1174"/>
    <w:rsid w:val="003C44D6"/>
    <w:rsid w:val="003E70EE"/>
    <w:rsid w:val="003F11B4"/>
    <w:rsid w:val="003F7BDE"/>
    <w:rsid w:val="004021E4"/>
    <w:rsid w:val="00413876"/>
    <w:rsid w:val="00422F5E"/>
    <w:rsid w:val="00433A73"/>
    <w:rsid w:val="00434C9B"/>
    <w:rsid w:val="0043705D"/>
    <w:rsid w:val="00475040"/>
    <w:rsid w:val="00475333"/>
    <w:rsid w:val="004A01D8"/>
    <w:rsid w:val="004C6097"/>
    <w:rsid w:val="004E24B4"/>
    <w:rsid w:val="004E79B5"/>
    <w:rsid w:val="004F0D8F"/>
    <w:rsid w:val="004F160C"/>
    <w:rsid w:val="00501E51"/>
    <w:rsid w:val="00503B15"/>
    <w:rsid w:val="00513CA9"/>
    <w:rsid w:val="005218EC"/>
    <w:rsid w:val="0053404D"/>
    <w:rsid w:val="00566AA9"/>
    <w:rsid w:val="00595944"/>
    <w:rsid w:val="00597DE9"/>
    <w:rsid w:val="005B5065"/>
    <w:rsid w:val="005C09CB"/>
    <w:rsid w:val="005C5A6E"/>
    <w:rsid w:val="005D05E9"/>
    <w:rsid w:val="006138E6"/>
    <w:rsid w:val="00615884"/>
    <w:rsid w:val="00625412"/>
    <w:rsid w:val="00655F99"/>
    <w:rsid w:val="00684A80"/>
    <w:rsid w:val="006A45D5"/>
    <w:rsid w:val="006A46A3"/>
    <w:rsid w:val="006C1F10"/>
    <w:rsid w:val="006D04FF"/>
    <w:rsid w:val="006D4CFD"/>
    <w:rsid w:val="006E27C8"/>
    <w:rsid w:val="00705181"/>
    <w:rsid w:val="00710CCF"/>
    <w:rsid w:val="007118EA"/>
    <w:rsid w:val="0072004B"/>
    <w:rsid w:val="00735E15"/>
    <w:rsid w:val="00753FC0"/>
    <w:rsid w:val="00764452"/>
    <w:rsid w:val="0078657A"/>
    <w:rsid w:val="00794BE2"/>
    <w:rsid w:val="007C52F2"/>
    <w:rsid w:val="007D0EDF"/>
    <w:rsid w:val="007F5E7B"/>
    <w:rsid w:val="00811AB5"/>
    <w:rsid w:val="008157C5"/>
    <w:rsid w:val="008178F4"/>
    <w:rsid w:val="00824EE0"/>
    <w:rsid w:val="00851529"/>
    <w:rsid w:val="00875B47"/>
    <w:rsid w:val="008D1193"/>
    <w:rsid w:val="008F2062"/>
    <w:rsid w:val="008F5ED8"/>
    <w:rsid w:val="009037C6"/>
    <w:rsid w:val="00917C75"/>
    <w:rsid w:val="00935831"/>
    <w:rsid w:val="009409EF"/>
    <w:rsid w:val="00962D40"/>
    <w:rsid w:val="00963365"/>
    <w:rsid w:val="00964307"/>
    <w:rsid w:val="009662AC"/>
    <w:rsid w:val="009772EA"/>
    <w:rsid w:val="009B7F6A"/>
    <w:rsid w:val="009C1500"/>
    <w:rsid w:val="009C4B7D"/>
    <w:rsid w:val="009D23BA"/>
    <w:rsid w:val="009D74AC"/>
    <w:rsid w:val="009E1204"/>
    <w:rsid w:val="009E1CEC"/>
    <w:rsid w:val="009E4AF3"/>
    <w:rsid w:val="009E6928"/>
    <w:rsid w:val="009F2B69"/>
    <w:rsid w:val="00A2318B"/>
    <w:rsid w:val="00A302FF"/>
    <w:rsid w:val="00A5685F"/>
    <w:rsid w:val="00A577A2"/>
    <w:rsid w:val="00AC4445"/>
    <w:rsid w:val="00AD0531"/>
    <w:rsid w:val="00AD1B74"/>
    <w:rsid w:val="00AF7F20"/>
    <w:rsid w:val="00B17441"/>
    <w:rsid w:val="00B27BC8"/>
    <w:rsid w:val="00B325F4"/>
    <w:rsid w:val="00B356F7"/>
    <w:rsid w:val="00B42E62"/>
    <w:rsid w:val="00B979E0"/>
    <w:rsid w:val="00B97DA9"/>
    <w:rsid w:val="00BC089A"/>
    <w:rsid w:val="00BD5504"/>
    <w:rsid w:val="00C03779"/>
    <w:rsid w:val="00C04896"/>
    <w:rsid w:val="00C21E94"/>
    <w:rsid w:val="00C22D72"/>
    <w:rsid w:val="00C4020A"/>
    <w:rsid w:val="00C46C2C"/>
    <w:rsid w:val="00C4702A"/>
    <w:rsid w:val="00C50F22"/>
    <w:rsid w:val="00C55243"/>
    <w:rsid w:val="00C74404"/>
    <w:rsid w:val="00C75E37"/>
    <w:rsid w:val="00C87CD7"/>
    <w:rsid w:val="00C9305C"/>
    <w:rsid w:val="00C95519"/>
    <w:rsid w:val="00CC47D1"/>
    <w:rsid w:val="00CC5C97"/>
    <w:rsid w:val="00CF1831"/>
    <w:rsid w:val="00D14E34"/>
    <w:rsid w:val="00D168C1"/>
    <w:rsid w:val="00D3302A"/>
    <w:rsid w:val="00D72011"/>
    <w:rsid w:val="00D86995"/>
    <w:rsid w:val="00D92A2F"/>
    <w:rsid w:val="00D93636"/>
    <w:rsid w:val="00D94517"/>
    <w:rsid w:val="00DB365F"/>
    <w:rsid w:val="00DB60DD"/>
    <w:rsid w:val="00DD600F"/>
    <w:rsid w:val="00DD6B89"/>
    <w:rsid w:val="00DE5AEF"/>
    <w:rsid w:val="00DE7BB8"/>
    <w:rsid w:val="00E048B0"/>
    <w:rsid w:val="00E135BC"/>
    <w:rsid w:val="00E23C2E"/>
    <w:rsid w:val="00E269A3"/>
    <w:rsid w:val="00E3327F"/>
    <w:rsid w:val="00E469FA"/>
    <w:rsid w:val="00E50125"/>
    <w:rsid w:val="00EA35E3"/>
    <w:rsid w:val="00EB0B7B"/>
    <w:rsid w:val="00EC272D"/>
    <w:rsid w:val="00EF1AA0"/>
    <w:rsid w:val="00EF4FF5"/>
    <w:rsid w:val="00F46074"/>
    <w:rsid w:val="00F51D32"/>
    <w:rsid w:val="00F714BE"/>
    <w:rsid w:val="00F752FF"/>
    <w:rsid w:val="00F96A1D"/>
    <w:rsid w:val="00FA0F2E"/>
    <w:rsid w:val="00FA103D"/>
    <w:rsid w:val="00FB271F"/>
    <w:rsid w:val="00FB4D2A"/>
    <w:rsid w:val="00FC0B1C"/>
    <w:rsid w:val="00FE1F0D"/>
    <w:rsid w:val="00FE410B"/>
    <w:rsid w:val="00FE6571"/>
    <w:rsid w:val="00FF040B"/>
    <w:rsid w:val="00FF1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41DB48-393B-4FFA-BFDC-CDDDCF37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C6"/>
    <w:pPr>
      <w:widowControl w:val="0"/>
      <w:autoSpaceDE w:val="0"/>
      <w:autoSpaceDN w:val="0"/>
      <w:adjustRightInd w:val="0"/>
    </w:pPr>
    <w:rPr>
      <w:rFonts w:ascii="Arrus BT" w:hAnsi="Arrus BT" w:cs="Arrus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BulletList">
    <w:name w:val="2Bullet List"/>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BulletList">
    <w:name w:val="3Bullet List"/>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BulletList">
    <w:name w:val="4Bullet List"/>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BulletList">
    <w:name w:val="5Bullet List"/>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BulletList">
    <w:name w:val="6Bullet List"/>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BulletList">
    <w:name w:val="7Bullet List"/>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BulletList">
    <w:name w:val="8Bullet List"/>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customStyle="1" w:styleId="1DiamondBull">
    <w:name w:val="1Diamond Bull"/>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DiamondBull">
    <w:name w:val="2Diamond Bull"/>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DiamondBull">
    <w:name w:val="3Diamond Bull"/>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DiamondBull">
    <w:name w:val="4Diamond Bull"/>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DiamondBull">
    <w:name w:val="5Diamond Bull"/>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DiamondBull">
    <w:name w:val="6Diamond Bull"/>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DiamondBull">
    <w:name w:val="7Diamond Bull"/>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DiamondBull">
    <w:name w:val="8Diamond Bull"/>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customStyle="1" w:styleId="1LargeBullet">
    <w:name w:val="1Large Bullet"/>
    <w:uiPriority w:val="99"/>
    <w:rsid w:val="001C0CC6"/>
    <w:pPr>
      <w:widowControl w:val="0"/>
      <w:tabs>
        <w:tab w:val="left" w:pos="720"/>
      </w:tabs>
      <w:autoSpaceDE w:val="0"/>
      <w:autoSpaceDN w:val="0"/>
      <w:adjustRightInd w:val="0"/>
      <w:ind w:left="720" w:hanging="720"/>
      <w:jc w:val="both"/>
    </w:pPr>
    <w:rPr>
      <w:rFonts w:ascii="Arrus BT" w:hAnsi="Arrus BT" w:cs="Arrus BT"/>
      <w:sz w:val="24"/>
      <w:szCs w:val="24"/>
    </w:rPr>
  </w:style>
  <w:style w:type="paragraph" w:customStyle="1" w:styleId="2LargeBullet">
    <w:name w:val="2Large Bullet"/>
    <w:uiPriority w:val="99"/>
    <w:rsid w:val="001C0CC6"/>
    <w:pPr>
      <w:widowControl w:val="0"/>
      <w:tabs>
        <w:tab w:val="left" w:pos="720"/>
        <w:tab w:val="left" w:pos="1440"/>
      </w:tabs>
      <w:autoSpaceDE w:val="0"/>
      <w:autoSpaceDN w:val="0"/>
      <w:adjustRightInd w:val="0"/>
      <w:ind w:left="1440" w:hanging="720"/>
      <w:jc w:val="both"/>
    </w:pPr>
    <w:rPr>
      <w:rFonts w:ascii="Arrus BT" w:hAnsi="Arrus BT" w:cs="Arrus BT"/>
      <w:sz w:val="24"/>
      <w:szCs w:val="24"/>
    </w:rPr>
  </w:style>
  <w:style w:type="paragraph" w:customStyle="1" w:styleId="3LargeBullet">
    <w:name w:val="3Large Bullet"/>
    <w:uiPriority w:val="99"/>
    <w:rsid w:val="001C0CC6"/>
    <w:pPr>
      <w:widowControl w:val="0"/>
      <w:tabs>
        <w:tab w:val="left" w:pos="720"/>
        <w:tab w:val="left" w:pos="1440"/>
        <w:tab w:val="left" w:pos="2160"/>
      </w:tabs>
      <w:autoSpaceDE w:val="0"/>
      <w:autoSpaceDN w:val="0"/>
      <w:adjustRightInd w:val="0"/>
      <w:ind w:left="2160" w:hanging="720"/>
      <w:jc w:val="both"/>
    </w:pPr>
    <w:rPr>
      <w:rFonts w:ascii="Arrus BT" w:hAnsi="Arrus BT" w:cs="Arrus BT"/>
      <w:sz w:val="24"/>
      <w:szCs w:val="24"/>
    </w:rPr>
  </w:style>
  <w:style w:type="paragraph" w:customStyle="1" w:styleId="4LargeBullet">
    <w:name w:val="4Large Bullet"/>
    <w:uiPriority w:val="99"/>
    <w:rsid w:val="001C0CC6"/>
    <w:pPr>
      <w:widowControl w:val="0"/>
      <w:tabs>
        <w:tab w:val="left" w:pos="720"/>
        <w:tab w:val="left" w:pos="1440"/>
        <w:tab w:val="left" w:pos="2160"/>
        <w:tab w:val="left" w:pos="2880"/>
      </w:tabs>
      <w:autoSpaceDE w:val="0"/>
      <w:autoSpaceDN w:val="0"/>
      <w:adjustRightInd w:val="0"/>
      <w:ind w:left="2880" w:hanging="720"/>
      <w:jc w:val="both"/>
    </w:pPr>
    <w:rPr>
      <w:rFonts w:ascii="Arrus BT" w:hAnsi="Arrus BT" w:cs="Arrus BT"/>
      <w:sz w:val="24"/>
      <w:szCs w:val="24"/>
    </w:rPr>
  </w:style>
  <w:style w:type="paragraph" w:customStyle="1" w:styleId="5LargeBullet">
    <w:name w:val="5Large Bullet"/>
    <w:uiPriority w:val="99"/>
    <w:rsid w:val="001C0CC6"/>
    <w:pPr>
      <w:widowControl w:val="0"/>
      <w:tabs>
        <w:tab w:val="left" w:pos="720"/>
        <w:tab w:val="left" w:pos="1440"/>
        <w:tab w:val="left" w:pos="2160"/>
        <w:tab w:val="left" w:pos="2880"/>
        <w:tab w:val="left" w:pos="3600"/>
      </w:tabs>
      <w:autoSpaceDE w:val="0"/>
      <w:autoSpaceDN w:val="0"/>
      <w:adjustRightInd w:val="0"/>
      <w:ind w:left="3600" w:hanging="720"/>
      <w:jc w:val="both"/>
    </w:pPr>
    <w:rPr>
      <w:rFonts w:ascii="Arrus BT" w:hAnsi="Arrus BT" w:cs="Arrus BT"/>
      <w:sz w:val="24"/>
      <w:szCs w:val="24"/>
    </w:rPr>
  </w:style>
  <w:style w:type="paragraph" w:customStyle="1" w:styleId="6LargeBullet">
    <w:name w:val="6Large Bullet"/>
    <w:uiPriority w:val="99"/>
    <w:rsid w:val="001C0CC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rus BT" w:hAnsi="Arrus BT" w:cs="Arrus BT"/>
      <w:sz w:val="24"/>
      <w:szCs w:val="24"/>
    </w:rPr>
  </w:style>
  <w:style w:type="paragraph" w:customStyle="1" w:styleId="7LargeBullet">
    <w:name w:val="7Large Bullet"/>
    <w:uiPriority w:val="99"/>
    <w:rsid w:val="001C0CC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rus BT" w:hAnsi="Arrus BT" w:cs="Arrus BT"/>
      <w:sz w:val="24"/>
      <w:szCs w:val="24"/>
    </w:rPr>
  </w:style>
  <w:style w:type="paragraph" w:customStyle="1" w:styleId="8LargeBullet">
    <w:name w:val="8Large Bullet"/>
    <w:uiPriority w:val="99"/>
    <w:rsid w:val="001C0CC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rus BT" w:hAnsi="Arrus BT" w:cs="Arrus BT"/>
      <w:sz w:val="24"/>
      <w:szCs w:val="24"/>
    </w:rPr>
  </w:style>
  <w:style w:type="paragraph" w:styleId="Header">
    <w:name w:val="header"/>
    <w:basedOn w:val="Normal"/>
    <w:link w:val="HeaderChar"/>
    <w:uiPriority w:val="99"/>
    <w:rsid w:val="00D92A2F"/>
    <w:pPr>
      <w:tabs>
        <w:tab w:val="center" w:pos="4320"/>
        <w:tab w:val="right" w:pos="8640"/>
      </w:tabs>
    </w:pPr>
    <w:rPr>
      <w:rFonts w:cs="Times New Roman"/>
      <w:lang w:val="x-none" w:eastAsia="x-none"/>
    </w:rPr>
  </w:style>
  <w:style w:type="character" w:customStyle="1" w:styleId="HeaderChar">
    <w:name w:val="Header Char"/>
    <w:link w:val="Header"/>
    <w:uiPriority w:val="99"/>
    <w:semiHidden/>
    <w:rsid w:val="001C0CC6"/>
    <w:rPr>
      <w:rFonts w:ascii="Arrus BT" w:hAnsi="Arrus BT" w:cs="Arrus BT"/>
      <w:sz w:val="20"/>
      <w:szCs w:val="20"/>
    </w:rPr>
  </w:style>
  <w:style w:type="paragraph" w:styleId="Footer">
    <w:name w:val="footer"/>
    <w:basedOn w:val="Normal"/>
    <w:link w:val="FooterChar"/>
    <w:uiPriority w:val="99"/>
    <w:rsid w:val="00D92A2F"/>
    <w:pPr>
      <w:tabs>
        <w:tab w:val="center" w:pos="4320"/>
        <w:tab w:val="right" w:pos="8640"/>
      </w:tabs>
    </w:pPr>
    <w:rPr>
      <w:rFonts w:cs="Times New Roman"/>
      <w:lang w:val="x-none" w:eastAsia="x-none"/>
    </w:rPr>
  </w:style>
  <w:style w:type="character" w:customStyle="1" w:styleId="FooterChar">
    <w:name w:val="Footer Char"/>
    <w:link w:val="Footer"/>
    <w:uiPriority w:val="99"/>
    <w:semiHidden/>
    <w:rsid w:val="001C0CC6"/>
    <w:rPr>
      <w:rFonts w:ascii="Arrus BT" w:hAnsi="Arrus BT" w:cs="Arrus BT"/>
      <w:sz w:val="20"/>
      <w:szCs w:val="20"/>
    </w:rPr>
  </w:style>
  <w:style w:type="character" w:styleId="PageNumber">
    <w:name w:val="page number"/>
    <w:uiPriority w:val="99"/>
    <w:rsid w:val="00D92A2F"/>
    <w:rPr>
      <w:rFonts w:cs="Times New Roman"/>
    </w:rPr>
  </w:style>
  <w:style w:type="table" w:styleId="TableGrid">
    <w:name w:val="Table Grid"/>
    <w:basedOn w:val="TableNormal"/>
    <w:uiPriority w:val="99"/>
    <w:rsid w:val="00096EBF"/>
    <w:rPr>
      <w:rFonts w:ascii="Arrus BT" w:hAnsi="Arrus BT" w:cs="Arrus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409EF"/>
    <w:rPr>
      <w:color w:val="0000FF"/>
      <w:u w:val="single"/>
    </w:rPr>
  </w:style>
  <w:style w:type="paragraph" w:customStyle="1" w:styleId="plain0020text">
    <w:name w:val="plain_0020text"/>
    <w:basedOn w:val="Normal"/>
    <w:rsid w:val="00FE1F0D"/>
    <w:pPr>
      <w:widowControl/>
      <w:autoSpaceDE/>
      <w:autoSpaceDN/>
      <w:adjustRightInd/>
      <w:spacing w:line="240" w:lineRule="atLeast"/>
    </w:pPr>
    <w:rPr>
      <w:rFonts w:ascii="Consolas" w:hAnsi="Consolas" w:cs="Consolas"/>
    </w:rPr>
  </w:style>
  <w:style w:type="character" w:customStyle="1" w:styleId="plain0020textchar1">
    <w:name w:val="plain_0020text__char1"/>
    <w:rsid w:val="00FE1F0D"/>
    <w:rPr>
      <w:rFonts w:ascii="Consolas" w:hAnsi="Consolas" w:cs="Consolas" w:hint="default"/>
      <w:sz w:val="20"/>
      <w:szCs w:val="20"/>
    </w:rPr>
  </w:style>
  <w:style w:type="character" w:customStyle="1" w:styleId="hyperlinkchar1">
    <w:name w:val="hyperlink__char1"/>
    <w:rsid w:val="00FE1F0D"/>
    <w:rPr>
      <w:color w:val="0000FF"/>
      <w:u w:val="single"/>
    </w:rPr>
  </w:style>
  <w:style w:type="paragraph" w:styleId="NormalWeb">
    <w:name w:val="Normal (Web)"/>
    <w:basedOn w:val="Normal"/>
    <w:uiPriority w:val="99"/>
    <w:rsid w:val="00475333"/>
    <w:pPr>
      <w:widowControl/>
      <w:autoSpaceDE/>
      <w:autoSpaceDN/>
      <w:adjustRightInd/>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C6097"/>
    <w:rPr>
      <w:rFonts w:ascii="Tahoma" w:hAnsi="Tahoma" w:cs="Tahoma"/>
      <w:sz w:val="16"/>
      <w:szCs w:val="16"/>
    </w:rPr>
  </w:style>
  <w:style w:type="character" w:customStyle="1" w:styleId="BalloonTextChar">
    <w:name w:val="Balloon Text Char"/>
    <w:link w:val="BalloonText"/>
    <w:uiPriority w:val="99"/>
    <w:semiHidden/>
    <w:rsid w:val="004C6097"/>
    <w:rPr>
      <w:rFonts w:ascii="Tahoma" w:hAnsi="Tahoma" w:cs="Tahoma"/>
      <w:sz w:val="16"/>
      <w:szCs w:val="16"/>
    </w:rPr>
  </w:style>
  <w:style w:type="paragraph" w:customStyle="1" w:styleId="xmsonormal">
    <w:name w:val="x_msonormal"/>
    <w:basedOn w:val="Normal"/>
    <w:rsid w:val="00BD5504"/>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uiPriority w:val="20"/>
    <w:qFormat/>
    <w:rsid w:val="00AF7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13995">
      <w:bodyDiv w:val="1"/>
      <w:marLeft w:val="0"/>
      <w:marRight w:val="0"/>
      <w:marTop w:val="0"/>
      <w:marBottom w:val="0"/>
      <w:divBdr>
        <w:top w:val="none" w:sz="0" w:space="0" w:color="auto"/>
        <w:left w:val="none" w:sz="0" w:space="0" w:color="auto"/>
        <w:bottom w:val="none" w:sz="0" w:space="0" w:color="auto"/>
        <w:right w:val="none" w:sz="0" w:space="0" w:color="auto"/>
      </w:divBdr>
    </w:div>
    <w:div w:id="542132046">
      <w:bodyDiv w:val="1"/>
      <w:marLeft w:val="0"/>
      <w:marRight w:val="0"/>
      <w:marTop w:val="0"/>
      <w:marBottom w:val="0"/>
      <w:divBdr>
        <w:top w:val="none" w:sz="0" w:space="0" w:color="auto"/>
        <w:left w:val="none" w:sz="0" w:space="0" w:color="auto"/>
        <w:bottom w:val="none" w:sz="0" w:space="0" w:color="auto"/>
        <w:right w:val="none" w:sz="0" w:space="0" w:color="auto"/>
      </w:divBdr>
    </w:div>
    <w:div w:id="752312488">
      <w:bodyDiv w:val="1"/>
      <w:marLeft w:val="0"/>
      <w:marRight w:val="0"/>
      <w:marTop w:val="0"/>
      <w:marBottom w:val="0"/>
      <w:divBdr>
        <w:top w:val="none" w:sz="0" w:space="0" w:color="auto"/>
        <w:left w:val="none" w:sz="0" w:space="0" w:color="auto"/>
        <w:bottom w:val="none" w:sz="0" w:space="0" w:color="auto"/>
        <w:right w:val="none" w:sz="0" w:space="0" w:color="auto"/>
      </w:divBdr>
    </w:div>
    <w:div w:id="1099057788">
      <w:bodyDiv w:val="1"/>
      <w:marLeft w:val="0"/>
      <w:marRight w:val="0"/>
      <w:marTop w:val="0"/>
      <w:marBottom w:val="0"/>
      <w:divBdr>
        <w:top w:val="none" w:sz="0" w:space="0" w:color="auto"/>
        <w:left w:val="none" w:sz="0" w:space="0" w:color="auto"/>
        <w:bottom w:val="none" w:sz="0" w:space="0" w:color="auto"/>
        <w:right w:val="none" w:sz="0" w:space="0" w:color="auto"/>
      </w:divBdr>
    </w:div>
    <w:div w:id="1257250181">
      <w:bodyDiv w:val="1"/>
      <w:marLeft w:val="0"/>
      <w:marRight w:val="0"/>
      <w:marTop w:val="0"/>
      <w:marBottom w:val="0"/>
      <w:divBdr>
        <w:top w:val="none" w:sz="0" w:space="0" w:color="auto"/>
        <w:left w:val="none" w:sz="0" w:space="0" w:color="auto"/>
        <w:bottom w:val="none" w:sz="0" w:space="0" w:color="auto"/>
        <w:right w:val="none" w:sz="0" w:space="0" w:color="auto"/>
      </w:divBdr>
    </w:div>
    <w:div w:id="1421948721">
      <w:bodyDiv w:val="1"/>
      <w:marLeft w:val="0"/>
      <w:marRight w:val="0"/>
      <w:marTop w:val="0"/>
      <w:marBottom w:val="0"/>
      <w:divBdr>
        <w:top w:val="none" w:sz="0" w:space="0" w:color="auto"/>
        <w:left w:val="none" w:sz="0" w:space="0" w:color="auto"/>
        <w:bottom w:val="none" w:sz="0" w:space="0" w:color="auto"/>
        <w:right w:val="none" w:sz="0" w:space="0" w:color="auto"/>
      </w:divBdr>
    </w:div>
    <w:div w:id="1455751474">
      <w:bodyDiv w:val="1"/>
      <w:marLeft w:val="0"/>
      <w:marRight w:val="0"/>
      <w:marTop w:val="0"/>
      <w:marBottom w:val="0"/>
      <w:divBdr>
        <w:top w:val="none" w:sz="0" w:space="0" w:color="auto"/>
        <w:left w:val="none" w:sz="0" w:space="0" w:color="auto"/>
        <w:bottom w:val="none" w:sz="0" w:space="0" w:color="auto"/>
        <w:right w:val="none" w:sz="0" w:space="0" w:color="auto"/>
      </w:divBdr>
    </w:div>
    <w:div w:id="1598514244">
      <w:bodyDiv w:val="1"/>
      <w:marLeft w:val="0"/>
      <w:marRight w:val="0"/>
      <w:marTop w:val="0"/>
      <w:marBottom w:val="0"/>
      <w:divBdr>
        <w:top w:val="none" w:sz="0" w:space="0" w:color="auto"/>
        <w:left w:val="none" w:sz="0" w:space="0" w:color="auto"/>
        <w:bottom w:val="none" w:sz="0" w:space="0" w:color="auto"/>
        <w:right w:val="none" w:sz="0" w:space="0" w:color="auto"/>
      </w:divBdr>
    </w:div>
    <w:div w:id="1744260200">
      <w:bodyDiv w:val="1"/>
      <w:marLeft w:val="0"/>
      <w:marRight w:val="0"/>
      <w:marTop w:val="0"/>
      <w:marBottom w:val="0"/>
      <w:divBdr>
        <w:top w:val="none" w:sz="0" w:space="0" w:color="auto"/>
        <w:left w:val="none" w:sz="0" w:space="0" w:color="auto"/>
        <w:bottom w:val="none" w:sz="0" w:space="0" w:color="auto"/>
        <w:right w:val="none" w:sz="0" w:space="0" w:color="auto"/>
      </w:divBdr>
    </w:div>
    <w:div w:id="188451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c.edu/owa/redir.aspx?C=4d21770910c649bc91125588fb873e86&amp;URL=http%3a%2f%2fvalenciacc.edu%2fgeneralcounsel%2fpolicydetail.cfm%3fRecordID%3d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07-582-1222" TargetMode="External"/><Relationship Id="rId5" Type="http://schemas.openxmlformats.org/officeDocument/2006/relationships/footnotes" Target="footnotes.xml"/><Relationship Id="rId10" Type="http://schemas.openxmlformats.org/officeDocument/2006/relationships/hyperlink" Target="tel:407-582-1326" TargetMode="External"/><Relationship Id="rId4" Type="http://schemas.openxmlformats.org/officeDocument/2006/relationships/webSettings" Target="webSettings.xml"/><Relationship Id="rId9" Type="http://schemas.openxmlformats.org/officeDocument/2006/relationships/hyperlink" Target="tel:407-582-1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 2041</vt:lpstr>
    </vt:vector>
  </TitlesOfParts>
  <Company>VCC</Company>
  <LinksUpToDate>false</LinksUpToDate>
  <CharactersWithSpaces>13238</CharactersWithSpaces>
  <SharedDoc>false</SharedDoc>
  <HLinks>
    <vt:vector size="24" baseType="variant">
      <vt:variant>
        <vt:i4>5701663</vt:i4>
      </vt:variant>
      <vt:variant>
        <vt:i4>9</vt:i4>
      </vt:variant>
      <vt:variant>
        <vt:i4>0</vt:i4>
      </vt:variant>
      <vt:variant>
        <vt:i4>5</vt:i4>
      </vt:variant>
      <vt:variant>
        <vt:lpwstr>tel:407-582-1222</vt:lpwstr>
      </vt:variant>
      <vt:variant>
        <vt:lpwstr/>
      </vt:variant>
      <vt:variant>
        <vt:i4>5373983</vt:i4>
      </vt:variant>
      <vt:variant>
        <vt:i4>6</vt:i4>
      </vt:variant>
      <vt:variant>
        <vt:i4>0</vt:i4>
      </vt:variant>
      <vt:variant>
        <vt:i4>5</vt:i4>
      </vt:variant>
      <vt:variant>
        <vt:lpwstr>tel:407-582-1326</vt:lpwstr>
      </vt:variant>
      <vt:variant>
        <vt:lpwstr/>
      </vt:variant>
      <vt:variant>
        <vt:i4>5308447</vt:i4>
      </vt:variant>
      <vt:variant>
        <vt:i4>3</vt:i4>
      </vt:variant>
      <vt:variant>
        <vt:i4>0</vt:i4>
      </vt:variant>
      <vt:variant>
        <vt:i4>5</vt:i4>
      </vt:variant>
      <vt:variant>
        <vt:lpwstr>tel:407-582-1523</vt:lpwstr>
      </vt:variant>
      <vt:variant>
        <vt:lpwstr/>
      </vt:variant>
      <vt:variant>
        <vt:i4>5111813</vt:i4>
      </vt:variant>
      <vt:variant>
        <vt:i4>0</vt:i4>
      </vt:variant>
      <vt:variant>
        <vt:i4>0</vt:i4>
      </vt:variant>
      <vt:variant>
        <vt:i4>5</vt:i4>
      </vt:variant>
      <vt:variant>
        <vt:lpwstr>https://webmail.valenciacc.edu/owa/redir.aspx?C=4d21770910c649bc91125588fb873e86&amp;URL=http%3a%2f%2fvalenciacc.edu%2fgeneralcounsel%2fpolicydetail.cfm%3fRecordID%3d75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2041</dc:title>
  <dc:subject/>
  <dc:creator>Melanie Thomas</dc:creator>
  <cp:keywords/>
  <dc:description/>
  <cp:lastModifiedBy>Desmond Duncan</cp:lastModifiedBy>
  <cp:revision>2</cp:revision>
  <cp:lastPrinted>2015-05-13T13:23:00Z</cp:lastPrinted>
  <dcterms:created xsi:type="dcterms:W3CDTF">2016-04-14T11:35:00Z</dcterms:created>
  <dcterms:modified xsi:type="dcterms:W3CDTF">2016-04-14T11:35:00Z</dcterms:modified>
</cp:coreProperties>
</file>